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7E" w:rsidRPr="002E1B8B" w:rsidRDefault="0045367A" w:rsidP="00E72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70" w:after="343" w:line="900" w:lineRule="exact"/>
        <w:jc w:val="center"/>
        <w:rPr>
          <w:sz w:val="40"/>
        </w:rPr>
      </w:pPr>
      <w:r w:rsidRPr="002E1B8B">
        <w:rPr>
          <w:rFonts w:hint="eastAsia"/>
          <w:sz w:val="40"/>
        </w:rPr>
        <w:t>國</w:t>
      </w:r>
      <w:r w:rsidRPr="002E1B8B">
        <w:rPr>
          <w:sz w:val="40"/>
        </w:rPr>
        <w:t>庫收支連線作業系統延後</w:t>
      </w:r>
      <w:r w:rsidR="0007500F">
        <w:rPr>
          <w:rFonts w:hint="eastAsia"/>
          <w:sz w:val="40"/>
        </w:rPr>
        <w:t>結</w:t>
      </w:r>
      <w:r w:rsidR="0007500F">
        <w:rPr>
          <w:sz w:val="40"/>
        </w:rPr>
        <w:t>帳</w:t>
      </w:r>
      <w:r w:rsidRPr="002E1B8B">
        <w:rPr>
          <w:rFonts w:hint="eastAsia"/>
          <w:sz w:val="40"/>
        </w:rPr>
        <w:t>申</w:t>
      </w:r>
      <w:r w:rsidRPr="002E1B8B">
        <w:rPr>
          <w:sz w:val="40"/>
        </w:rPr>
        <w:t>請書</w:t>
      </w:r>
    </w:p>
    <w:p w:rsidR="0045367A" w:rsidRPr="00543F7F" w:rsidRDefault="00A4006B" w:rsidP="0042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600"/>
        <w:rPr>
          <w:sz w:val="32"/>
        </w:rPr>
      </w:pPr>
      <w:r w:rsidRPr="00543F7F">
        <w:rPr>
          <w:rFonts w:ascii="標楷體" w:hAnsi="標楷體" w:hint="eastAsia"/>
          <w:sz w:val="32"/>
        </w:rPr>
        <w:t>□</w:t>
      </w:r>
      <w:r w:rsidRPr="00543F7F">
        <w:rPr>
          <w:rFonts w:hint="eastAsia"/>
          <w:sz w:val="32"/>
        </w:rPr>
        <w:t>系</w:t>
      </w:r>
      <w:r w:rsidRPr="00543F7F">
        <w:rPr>
          <w:sz w:val="32"/>
        </w:rPr>
        <w:t>統問題</w:t>
      </w:r>
    </w:p>
    <w:p w:rsidR="0045367A" w:rsidRPr="00543F7F" w:rsidRDefault="0045367A" w:rsidP="00420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20"/>
        <w:rPr>
          <w:sz w:val="32"/>
        </w:rPr>
      </w:pPr>
      <w:r w:rsidRPr="00543F7F">
        <w:rPr>
          <w:rFonts w:hint="eastAsia"/>
          <w:sz w:val="32"/>
        </w:rPr>
        <w:t>本</w:t>
      </w:r>
      <w:r w:rsidRPr="00543F7F">
        <w:rPr>
          <w:sz w:val="32"/>
        </w:rPr>
        <w:t>行因</w:t>
      </w:r>
      <w:r w:rsidR="00A4006B" w:rsidRPr="00543F7F">
        <w:rPr>
          <w:rFonts w:hint="eastAsia"/>
          <w:sz w:val="32"/>
        </w:rPr>
        <w:t xml:space="preserve">  </w:t>
      </w:r>
      <w:r w:rsidR="00A4006B" w:rsidRPr="00543F7F">
        <w:rPr>
          <w:rFonts w:ascii="標楷體" w:hAnsi="標楷體" w:hint="eastAsia"/>
          <w:sz w:val="32"/>
        </w:rPr>
        <w:t>□</w:t>
      </w:r>
      <w:r w:rsidR="00A4006B" w:rsidRPr="00543F7F">
        <w:rPr>
          <w:rFonts w:hint="eastAsia"/>
          <w:sz w:val="32"/>
        </w:rPr>
        <w:t>帳</w:t>
      </w:r>
      <w:proofErr w:type="gramStart"/>
      <w:r w:rsidR="00A4006B" w:rsidRPr="00543F7F">
        <w:rPr>
          <w:rFonts w:hint="eastAsia"/>
          <w:sz w:val="32"/>
        </w:rPr>
        <w:t>務</w:t>
      </w:r>
      <w:proofErr w:type="gramEnd"/>
      <w:r w:rsidR="00A4006B" w:rsidRPr="00543F7F">
        <w:rPr>
          <w:sz w:val="32"/>
        </w:rPr>
        <w:t>問題</w:t>
      </w:r>
    </w:p>
    <w:p w:rsidR="00A4006B" w:rsidRPr="00543F7F" w:rsidRDefault="00A4006B" w:rsidP="00EF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320"/>
        <w:rPr>
          <w:sz w:val="32"/>
        </w:rPr>
      </w:pPr>
      <w:r w:rsidRPr="00543F7F">
        <w:rPr>
          <w:rFonts w:ascii="標楷體" w:hAnsi="標楷體" w:hint="eastAsia"/>
          <w:sz w:val="32"/>
        </w:rPr>
        <w:t xml:space="preserve">   </w:t>
      </w:r>
      <w:r w:rsidR="002510F4" w:rsidRPr="00543F7F">
        <w:rPr>
          <w:rFonts w:ascii="標楷體" w:hAnsi="標楷體"/>
          <w:sz w:val="32"/>
        </w:rPr>
        <w:t xml:space="preserve">    </w:t>
      </w:r>
      <w:r w:rsidRPr="00543F7F">
        <w:rPr>
          <w:rFonts w:ascii="標楷體" w:hAnsi="標楷體" w:hint="eastAsia"/>
          <w:sz w:val="32"/>
        </w:rPr>
        <w:t xml:space="preserve"> □</w:t>
      </w:r>
      <w:r w:rsidRPr="00543F7F">
        <w:rPr>
          <w:rFonts w:hint="eastAsia"/>
          <w:sz w:val="32"/>
        </w:rPr>
        <w:t>其</w:t>
      </w:r>
      <w:r w:rsidRPr="00543F7F">
        <w:rPr>
          <w:sz w:val="32"/>
        </w:rPr>
        <w:t>他</w:t>
      </w:r>
      <w:r w:rsidR="00074846">
        <w:rPr>
          <w:rFonts w:hint="eastAsia"/>
          <w:u w:val="single"/>
        </w:rPr>
        <w:t xml:space="preserve">                     </w:t>
      </w:r>
      <w:r w:rsidR="00074846">
        <w:rPr>
          <w:u w:val="single"/>
        </w:rPr>
        <w:t xml:space="preserve">       </w:t>
      </w:r>
      <w:r w:rsidR="00074846">
        <w:rPr>
          <w:rFonts w:hint="eastAsia"/>
          <w:u w:val="single"/>
        </w:rPr>
        <w:t xml:space="preserve"> </w:t>
      </w:r>
    </w:p>
    <w:p w:rsidR="00873E5E" w:rsidRDefault="00074846" w:rsidP="00873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30" w:before="147" w:afterLines="10" w:after="49"/>
        <w:ind w:firstLineChars="88" w:firstLine="282"/>
        <w:rPr>
          <w:sz w:val="32"/>
        </w:rPr>
      </w:pPr>
      <w:r w:rsidRPr="00543F7F">
        <w:rPr>
          <w:rFonts w:hint="eastAsia"/>
          <w:sz w:val="32"/>
        </w:rPr>
        <w:t>無</w:t>
      </w:r>
      <w:r w:rsidRPr="00543F7F">
        <w:rPr>
          <w:sz w:val="32"/>
        </w:rPr>
        <w:t>法</w:t>
      </w:r>
      <w:r w:rsidRPr="00543F7F">
        <w:rPr>
          <w:rFonts w:hint="eastAsia"/>
          <w:sz w:val="32"/>
        </w:rPr>
        <w:t>於</w:t>
      </w:r>
      <w:r w:rsidRPr="00543F7F">
        <w:rPr>
          <w:sz w:val="32"/>
        </w:rPr>
        <w:t>系統作業時程內完成</w:t>
      </w:r>
      <w:r w:rsidR="002510F4" w:rsidRPr="00543F7F">
        <w:rPr>
          <w:rFonts w:hint="eastAsia"/>
          <w:sz w:val="32"/>
        </w:rPr>
        <w:t>結</w:t>
      </w:r>
      <w:r w:rsidR="002510F4" w:rsidRPr="00543F7F">
        <w:rPr>
          <w:sz w:val="32"/>
        </w:rPr>
        <w:t>帳作業，謹申請延後</w:t>
      </w:r>
      <w:r>
        <w:rPr>
          <w:rFonts w:hint="eastAsia"/>
          <w:sz w:val="32"/>
        </w:rPr>
        <w:t>結</w:t>
      </w:r>
      <w:r>
        <w:rPr>
          <w:sz w:val="32"/>
        </w:rPr>
        <w:t>帳</w:t>
      </w:r>
    </w:p>
    <w:p w:rsidR="00074846" w:rsidRDefault="00074846" w:rsidP="00897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8" w:firstLine="282"/>
        <w:rPr>
          <w:sz w:val="32"/>
        </w:rPr>
      </w:pPr>
      <w:r>
        <w:rPr>
          <w:sz w:val="32"/>
        </w:rPr>
        <w:t>時間</w:t>
      </w:r>
      <w:r w:rsidR="002510F4" w:rsidRPr="00543F7F">
        <w:rPr>
          <w:sz w:val="32"/>
        </w:rPr>
        <w:t>至</w:t>
      </w:r>
      <w:r w:rsidR="002510F4" w:rsidRPr="00543F7F">
        <w:rPr>
          <w:rFonts w:hint="eastAsia"/>
          <w:sz w:val="32"/>
          <w:u w:val="single"/>
        </w:rPr>
        <w:t xml:space="preserve"> </w:t>
      </w:r>
      <w:r w:rsidR="002510F4" w:rsidRPr="00543F7F">
        <w:rPr>
          <w:sz w:val="32"/>
          <w:u w:val="single"/>
        </w:rPr>
        <w:t xml:space="preserve">    </w:t>
      </w:r>
      <w:r w:rsidR="002510F4" w:rsidRPr="00543F7F">
        <w:rPr>
          <w:rFonts w:hint="eastAsia"/>
          <w:sz w:val="32"/>
        </w:rPr>
        <w:t>時</w:t>
      </w:r>
      <w:r w:rsidR="002510F4" w:rsidRPr="00543F7F">
        <w:rPr>
          <w:rFonts w:hint="eastAsia"/>
          <w:sz w:val="32"/>
          <w:u w:val="single"/>
        </w:rPr>
        <w:t xml:space="preserve"> </w:t>
      </w:r>
      <w:r w:rsidR="002510F4" w:rsidRPr="00543F7F">
        <w:rPr>
          <w:sz w:val="32"/>
          <w:u w:val="single"/>
        </w:rPr>
        <w:t xml:space="preserve">    </w:t>
      </w:r>
      <w:r w:rsidR="002510F4" w:rsidRPr="00543F7F">
        <w:rPr>
          <w:rFonts w:hint="eastAsia"/>
          <w:sz w:val="32"/>
        </w:rPr>
        <w:t>分。</w:t>
      </w:r>
    </w:p>
    <w:p w:rsidR="00897FFE" w:rsidRDefault="00897FFE" w:rsidP="00897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8" w:firstLine="282"/>
        <w:rPr>
          <w:sz w:val="32"/>
        </w:rPr>
      </w:pPr>
    </w:p>
    <w:p w:rsidR="00897FFE" w:rsidRDefault="00897FFE" w:rsidP="00897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8" w:firstLine="317"/>
        <w:rPr>
          <w:u w:val="single"/>
        </w:rPr>
      </w:pPr>
    </w:p>
    <w:p w:rsidR="00A4006B" w:rsidRPr="00543F7F" w:rsidRDefault="00A4006B" w:rsidP="000748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0" w:after="98" w:line="500" w:lineRule="exact"/>
        <w:ind w:firstLineChars="100" w:firstLine="400"/>
        <w:rPr>
          <w:spacing w:val="40"/>
          <w:sz w:val="32"/>
        </w:rPr>
      </w:pPr>
      <w:r w:rsidRPr="00543F7F">
        <w:rPr>
          <w:rFonts w:hint="eastAsia"/>
          <w:spacing w:val="40"/>
          <w:sz w:val="32"/>
        </w:rPr>
        <w:t>此致</w:t>
      </w:r>
    </w:p>
    <w:p w:rsidR="00A4006B" w:rsidRPr="00543F7F" w:rsidRDefault="00A4006B" w:rsidP="00FA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80" w:after="392"/>
        <w:ind w:firstLineChars="50" w:firstLine="200"/>
        <w:rPr>
          <w:spacing w:val="40"/>
          <w:sz w:val="32"/>
        </w:rPr>
      </w:pPr>
      <w:r w:rsidRPr="00543F7F">
        <w:rPr>
          <w:rFonts w:hint="eastAsia"/>
          <w:spacing w:val="40"/>
          <w:sz w:val="32"/>
        </w:rPr>
        <w:t>中</w:t>
      </w:r>
      <w:r w:rsidRPr="00543F7F">
        <w:rPr>
          <w:spacing w:val="40"/>
          <w:sz w:val="32"/>
        </w:rPr>
        <w:t>央銀行國庫局</w:t>
      </w:r>
    </w:p>
    <w:p w:rsidR="00A4006B" w:rsidRPr="00543F7F" w:rsidRDefault="00BD315E" w:rsidP="00FA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00" w:after="490"/>
        <w:ind w:firstLineChars="50" w:firstLine="160"/>
        <w:rPr>
          <w:sz w:val="32"/>
        </w:rPr>
      </w:pPr>
      <w:r w:rsidRPr="00BD315E">
        <w:rPr>
          <w:rFonts w:hint="eastAsia"/>
          <w:sz w:val="32"/>
        </w:rPr>
        <w:t>金</w:t>
      </w:r>
      <w:r w:rsidRPr="00BD315E">
        <w:rPr>
          <w:sz w:val="32"/>
        </w:rPr>
        <w:t>融機</w:t>
      </w:r>
      <w:r w:rsidRPr="00BD315E">
        <w:rPr>
          <w:rFonts w:hint="eastAsia"/>
          <w:sz w:val="32"/>
        </w:rPr>
        <w:t>構名</w:t>
      </w:r>
      <w:r w:rsidRPr="00BD315E">
        <w:rPr>
          <w:sz w:val="32"/>
        </w:rPr>
        <w:t>稱</w:t>
      </w:r>
      <w:r w:rsidR="00A4006B" w:rsidRPr="00543F7F">
        <w:rPr>
          <w:sz w:val="32"/>
        </w:rPr>
        <w:t>：</w:t>
      </w:r>
      <w:r w:rsidR="00A4006B" w:rsidRPr="00543F7F">
        <w:rPr>
          <w:rFonts w:hint="eastAsia"/>
          <w:sz w:val="32"/>
          <w:u w:val="single"/>
        </w:rPr>
        <w:t xml:space="preserve"> </w:t>
      </w:r>
      <w:r w:rsidR="00A4006B" w:rsidRPr="00543F7F">
        <w:rPr>
          <w:sz w:val="32"/>
          <w:u w:val="single"/>
        </w:rPr>
        <w:t xml:space="preserve"> </w:t>
      </w:r>
      <w:r w:rsidR="002510F4" w:rsidRPr="00543F7F">
        <w:rPr>
          <w:sz w:val="32"/>
          <w:u w:val="single"/>
        </w:rPr>
        <w:t xml:space="preserve">  </w:t>
      </w:r>
      <w:r w:rsidR="00EA73E7">
        <w:rPr>
          <w:sz w:val="32"/>
          <w:u w:val="single"/>
        </w:rPr>
        <w:t xml:space="preserve">  </w:t>
      </w:r>
      <w:r w:rsidR="002510F4" w:rsidRPr="00543F7F">
        <w:rPr>
          <w:sz w:val="32"/>
          <w:u w:val="single"/>
        </w:rPr>
        <w:t xml:space="preserve"> </w:t>
      </w:r>
      <w:r w:rsidR="00A4006B" w:rsidRPr="00543F7F">
        <w:rPr>
          <w:sz w:val="32"/>
          <w:u w:val="single"/>
        </w:rPr>
        <w:t xml:space="preserve">    </w:t>
      </w:r>
      <w:r w:rsidR="00A4006B" w:rsidRPr="00543F7F">
        <w:rPr>
          <w:rFonts w:hint="eastAsia"/>
          <w:sz w:val="32"/>
          <w:u w:val="single"/>
        </w:rPr>
        <w:t xml:space="preserve"> </w:t>
      </w:r>
      <w:r w:rsidR="00A4006B" w:rsidRPr="00543F7F">
        <w:rPr>
          <w:sz w:val="32"/>
          <w:u w:val="single"/>
        </w:rPr>
        <w:t xml:space="preserve">    </w:t>
      </w:r>
      <w:r w:rsidR="00543F7F">
        <w:rPr>
          <w:sz w:val="32"/>
          <w:u w:val="single"/>
        </w:rPr>
        <w:t xml:space="preserve">  </w:t>
      </w:r>
      <w:r w:rsidR="00A4006B" w:rsidRPr="00543F7F">
        <w:rPr>
          <w:sz w:val="32"/>
          <w:u w:val="single"/>
        </w:rPr>
        <w:t xml:space="preserve"> </w:t>
      </w:r>
    </w:p>
    <w:p w:rsidR="00A4006B" w:rsidRPr="00BD315E" w:rsidRDefault="00A4006B" w:rsidP="00FA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50" w:after="245"/>
        <w:ind w:firstLineChars="50" w:firstLine="192"/>
        <w:rPr>
          <w:spacing w:val="32"/>
          <w:sz w:val="32"/>
          <w:u w:val="single"/>
        </w:rPr>
      </w:pPr>
      <w:r w:rsidRPr="00BD315E">
        <w:rPr>
          <w:rFonts w:hint="eastAsia"/>
          <w:spacing w:val="32"/>
          <w:sz w:val="32"/>
        </w:rPr>
        <w:t>主</w:t>
      </w:r>
      <w:r w:rsidRPr="00BD315E">
        <w:rPr>
          <w:spacing w:val="32"/>
          <w:sz w:val="32"/>
        </w:rPr>
        <w:t>管</w:t>
      </w:r>
      <w:r w:rsidR="00296C7A">
        <w:rPr>
          <w:rFonts w:hint="eastAsia"/>
          <w:spacing w:val="32"/>
          <w:sz w:val="32"/>
        </w:rPr>
        <w:t>職</w:t>
      </w:r>
      <w:r w:rsidRPr="00BD315E">
        <w:rPr>
          <w:spacing w:val="32"/>
          <w:sz w:val="32"/>
        </w:rPr>
        <w:t>章：</w:t>
      </w:r>
      <w:r w:rsidRPr="00BD315E">
        <w:rPr>
          <w:rFonts w:hint="eastAsia"/>
          <w:spacing w:val="32"/>
          <w:sz w:val="32"/>
          <w:u w:val="single"/>
        </w:rPr>
        <w:t xml:space="preserve"> </w:t>
      </w:r>
      <w:r w:rsidRPr="00BD315E">
        <w:rPr>
          <w:spacing w:val="32"/>
          <w:sz w:val="32"/>
          <w:u w:val="single"/>
        </w:rPr>
        <w:t xml:space="preserve">    </w:t>
      </w:r>
      <w:r w:rsidR="00EA73E7" w:rsidRPr="00BD315E">
        <w:rPr>
          <w:spacing w:val="32"/>
          <w:sz w:val="32"/>
          <w:u w:val="single"/>
        </w:rPr>
        <w:t xml:space="preserve">  </w:t>
      </w:r>
      <w:r w:rsidRPr="00BD315E">
        <w:rPr>
          <w:spacing w:val="32"/>
          <w:sz w:val="32"/>
          <w:u w:val="single"/>
        </w:rPr>
        <w:t xml:space="preserve"> </w:t>
      </w:r>
      <w:r w:rsidRPr="00BD315E">
        <w:rPr>
          <w:rFonts w:hint="eastAsia"/>
          <w:spacing w:val="32"/>
          <w:sz w:val="32"/>
          <w:u w:val="single"/>
        </w:rPr>
        <w:t xml:space="preserve"> </w:t>
      </w:r>
      <w:r w:rsidRPr="00BD315E">
        <w:rPr>
          <w:spacing w:val="32"/>
          <w:sz w:val="32"/>
          <w:u w:val="single"/>
        </w:rPr>
        <w:t xml:space="preserve">  </w:t>
      </w:r>
      <w:r w:rsidR="002510F4" w:rsidRPr="00BD315E">
        <w:rPr>
          <w:spacing w:val="32"/>
          <w:sz w:val="32"/>
          <w:u w:val="single"/>
        </w:rPr>
        <w:t xml:space="preserve">   </w:t>
      </w:r>
      <w:r w:rsidR="00543F7F" w:rsidRPr="00BD315E">
        <w:rPr>
          <w:spacing w:val="32"/>
          <w:sz w:val="32"/>
          <w:u w:val="single"/>
        </w:rPr>
        <w:t xml:space="preserve"> </w:t>
      </w:r>
    </w:p>
    <w:p w:rsidR="002510F4" w:rsidRPr="00197307" w:rsidRDefault="002510F4" w:rsidP="00FA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0" w:after="98" w:line="600" w:lineRule="exact"/>
        <w:ind w:firstLineChars="50" w:firstLine="160"/>
        <w:rPr>
          <w:sz w:val="32"/>
          <w:u w:val="single"/>
        </w:rPr>
      </w:pPr>
      <w:r w:rsidRPr="00543F7F">
        <w:rPr>
          <w:rFonts w:hint="eastAsia"/>
          <w:sz w:val="32"/>
        </w:rPr>
        <w:t>聯</w:t>
      </w:r>
      <w:r w:rsidRPr="00543F7F">
        <w:rPr>
          <w:sz w:val="32"/>
        </w:rPr>
        <w:t>絡</w:t>
      </w:r>
      <w:r w:rsidRPr="00543F7F">
        <w:rPr>
          <w:rFonts w:hint="eastAsia"/>
          <w:sz w:val="32"/>
        </w:rPr>
        <w:t>人姓</w:t>
      </w:r>
      <w:r w:rsidRPr="00543F7F">
        <w:rPr>
          <w:sz w:val="32"/>
        </w:rPr>
        <w:t>名：</w:t>
      </w:r>
      <w:r w:rsidR="00197307">
        <w:rPr>
          <w:rFonts w:hint="eastAsia"/>
          <w:sz w:val="32"/>
          <w:u w:val="single"/>
        </w:rPr>
        <w:t xml:space="preserve">      </w:t>
      </w:r>
      <w:r w:rsidR="00EA73E7">
        <w:rPr>
          <w:sz w:val="32"/>
          <w:u w:val="single"/>
        </w:rPr>
        <w:t xml:space="preserve"> </w:t>
      </w:r>
      <w:r w:rsidR="00197307">
        <w:rPr>
          <w:rFonts w:hint="eastAsia"/>
          <w:sz w:val="32"/>
          <w:u w:val="single"/>
        </w:rPr>
        <w:t xml:space="preserve">      </w:t>
      </w:r>
      <w:r w:rsidR="00197307">
        <w:rPr>
          <w:sz w:val="32"/>
          <w:u w:val="single"/>
        </w:rPr>
        <w:t xml:space="preserve"> </w:t>
      </w:r>
    </w:p>
    <w:p w:rsidR="002510F4" w:rsidRPr="00FA0A4E" w:rsidRDefault="002510F4" w:rsidP="00FA0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20" w:after="98" w:line="600" w:lineRule="exact"/>
        <w:ind w:firstLineChars="50" w:firstLine="192"/>
        <w:rPr>
          <w:sz w:val="32"/>
        </w:rPr>
      </w:pPr>
      <w:r w:rsidRPr="00EA73E7">
        <w:rPr>
          <w:rFonts w:hint="eastAsia"/>
          <w:spacing w:val="32"/>
          <w:sz w:val="32"/>
        </w:rPr>
        <w:t>聯</w:t>
      </w:r>
      <w:r w:rsidRPr="00EA73E7">
        <w:rPr>
          <w:spacing w:val="32"/>
          <w:sz w:val="32"/>
        </w:rPr>
        <w:t>絡電話</w:t>
      </w:r>
      <w:r w:rsidRPr="00FA0A4E">
        <w:rPr>
          <w:sz w:val="32"/>
        </w:rPr>
        <w:t>：</w:t>
      </w:r>
      <w:r w:rsidR="00FA0A4E" w:rsidRPr="00FA0A4E">
        <w:rPr>
          <w:rFonts w:hint="eastAsia"/>
          <w:sz w:val="32"/>
          <w:u w:val="single"/>
        </w:rPr>
        <w:t xml:space="preserve">  </w:t>
      </w:r>
      <w:r w:rsidR="00FA0A4E">
        <w:rPr>
          <w:rFonts w:hint="eastAsia"/>
          <w:sz w:val="32"/>
          <w:u w:val="single"/>
        </w:rPr>
        <w:t xml:space="preserve">       </w:t>
      </w:r>
      <w:r w:rsidR="00EA73E7">
        <w:rPr>
          <w:sz w:val="32"/>
          <w:u w:val="single"/>
        </w:rPr>
        <w:t xml:space="preserve"> </w:t>
      </w:r>
      <w:r w:rsidR="00FA0A4E">
        <w:rPr>
          <w:rFonts w:hint="eastAsia"/>
          <w:sz w:val="32"/>
          <w:u w:val="single"/>
        </w:rPr>
        <w:t xml:space="preserve">   </w:t>
      </w:r>
      <w:r w:rsidR="00FA0A4E">
        <w:rPr>
          <w:sz w:val="32"/>
          <w:u w:val="single"/>
        </w:rPr>
        <w:t xml:space="preserve"> </w:t>
      </w:r>
    </w:p>
    <w:p w:rsidR="002510F4" w:rsidRPr="00543F7F" w:rsidRDefault="002510F4" w:rsidP="002E1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0" w:lineRule="exact"/>
        <w:ind w:firstLineChars="100" w:firstLine="320"/>
        <w:rPr>
          <w:sz w:val="32"/>
        </w:rPr>
      </w:pPr>
      <w:r w:rsidRPr="00543F7F">
        <w:rPr>
          <w:rFonts w:hint="eastAsia"/>
          <w:sz w:val="32"/>
        </w:rPr>
        <w:t>申</w:t>
      </w:r>
      <w:r w:rsidRPr="00543F7F">
        <w:rPr>
          <w:sz w:val="32"/>
        </w:rPr>
        <w:t>請日期：</w:t>
      </w:r>
      <w:r w:rsidRPr="00543F7F">
        <w:rPr>
          <w:rFonts w:hint="eastAsia"/>
          <w:sz w:val="32"/>
        </w:rPr>
        <w:t xml:space="preserve"> </w:t>
      </w:r>
      <w:r w:rsidRPr="00543F7F">
        <w:rPr>
          <w:sz w:val="32"/>
        </w:rPr>
        <w:t xml:space="preserve">     </w:t>
      </w:r>
      <w:r w:rsidRPr="00543F7F">
        <w:rPr>
          <w:rFonts w:hint="eastAsia"/>
          <w:sz w:val="32"/>
        </w:rPr>
        <w:t>年</w:t>
      </w:r>
      <w:r w:rsidRPr="00543F7F">
        <w:rPr>
          <w:rFonts w:hint="eastAsia"/>
          <w:sz w:val="32"/>
        </w:rPr>
        <w:t xml:space="preserve"> </w:t>
      </w:r>
      <w:r w:rsidRPr="00543F7F">
        <w:rPr>
          <w:sz w:val="32"/>
        </w:rPr>
        <w:t xml:space="preserve">     </w:t>
      </w:r>
      <w:r w:rsidRPr="00543F7F">
        <w:rPr>
          <w:rFonts w:hint="eastAsia"/>
          <w:sz w:val="32"/>
        </w:rPr>
        <w:t>月</w:t>
      </w:r>
      <w:r w:rsidRPr="00543F7F">
        <w:rPr>
          <w:rFonts w:hint="eastAsia"/>
          <w:sz w:val="32"/>
        </w:rPr>
        <w:t xml:space="preserve"> </w:t>
      </w:r>
      <w:r w:rsidRPr="00543F7F">
        <w:rPr>
          <w:sz w:val="32"/>
        </w:rPr>
        <w:t xml:space="preserve">     </w:t>
      </w:r>
      <w:r w:rsidRPr="00543F7F">
        <w:rPr>
          <w:rFonts w:hint="eastAsia"/>
          <w:sz w:val="32"/>
        </w:rPr>
        <w:t>日</w:t>
      </w:r>
    </w:p>
    <w:p w:rsidR="00546636" w:rsidRDefault="004203DC" w:rsidP="00B56F73">
      <w:pPr>
        <w:spacing w:line="440" w:lineRule="exact"/>
        <w:ind w:left="756" w:hangingChars="270" w:hanging="756"/>
        <w:jc w:val="both"/>
        <w:rPr>
          <w:sz w:val="28"/>
        </w:rPr>
      </w:pPr>
      <w:proofErr w:type="gramStart"/>
      <w:r w:rsidRPr="004203DC">
        <w:rPr>
          <w:rFonts w:hint="eastAsia"/>
          <w:sz w:val="28"/>
        </w:rPr>
        <w:t>註</w:t>
      </w:r>
      <w:proofErr w:type="gramEnd"/>
      <w:r w:rsidRPr="004203DC">
        <w:rPr>
          <w:sz w:val="28"/>
        </w:rPr>
        <w:t>：</w:t>
      </w:r>
      <w:r w:rsidRPr="004203DC">
        <w:rPr>
          <w:rFonts w:hint="eastAsia"/>
          <w:sz w:val="28"/>
        </w:rPr>
        <w:t>1</w:t>
      </w:r>
      <w:r w:rsidRPr="004203DC">
        <w:rPr>
          <w:sz w:val="28"/>
        </w:rPr>
        <w:t>.</w:t>
      </w:r>
      <w:r w:rsidRPr="004203DC">
        <w:rPr>
          <w:rFonts w:hint="eastAsia"/>
          <w:sz w:val="28"/>
        </w:rPr>
        <w:t>本</w:t>
      </w:r>
      <w:r w:rsidRPr="004203DC">
        <w:rPr>
          <w:sz w:val="28"/>
        </w:rPr>
        <w:t>系統</w:t>
      </w:r>
      <w:r>
        <w:rPr>
          <w:rFonts w:hint="eastAsia"/>
          <w:sz w:val="28"/>
        </w:rPr>
        <w:t>受</w:t>
      </w:r>
      <w:r>
        <w:rPr>
          <w:sz w:val="28"/>
        </w:rPr>
        <w:t>理</w:t>
      </w:r>
      <w:r w:rsidR="00FA6BC4">
        <w:rPr>
          <w:rFonts w:hint="eastAsia"/>
          <w:sz w:val="28"/>
        </w:rPr>
        <w:t>國</w:t>
      </w:r>
      <w:r w:rsidR="00FA6BC4">
        <w:rPr>
          <w:sz w:val="28"/>
        </w:rPr>
        <w:t>庫</w:t>
      </w:r>
      <w:r>
        <w:rPr>
          <w:sz w:val="28"/>
        </w:rPr>
        <w:t>承轉行傳送庫款結帳通知之截止時間為</w:t>
      </w:r>
      <w:r>
        <w:rPr>
          <w:rFonts w:hint="eastAsia"/>
          <w:sz w:val="28"/>
        </w:rPr>
        <w:t>17</w:t>
      </w:r>
      <w:r>
        <w:rPr>
          <w:sz w:val="28"/>
        </w:rPr>
        <w:t>時</w:t>
      </w:r>
      <w:r>
        <w:rPr>
          <w:rFonts w:hint="eastAsia"/>
          <w:sz w:val="28"/>
        </w:rPr>
        <w:t>（彙</w:t>
      </w:r>
      <w:r>
        <w:rPr>
          <w:sz w:val="28"/>
        </w:rPr>
        <w:t>解國稅款之</w:t>
      </w:r>
      <w:r>
        <w:rPr>
          <w:rFonts w:hint="eastAsia"/>
          <w:sz w:val="28"/>
        </w:rPr>
        <w:t>承</w:t>
      </w:r>
      <w:r>
        <w:rPr>
          <w:sz w:val="28"/>
        </w:rPr>
        <w:t>轉行</w:t>
      </w:r>
      <w:r w:rsidR="00FA6BC4">
        <w:rPr>
          <w:rFonts w:hint="eastAsia"/>
          <w:sz w:val="28"/>
        </w:rPr>
        <w:t>為</w:t>
      </w:r>
      <w:r>
        <w:rPr>
          <w:rFonts w:hint="eastAsia"/>
          <w:sz w:val="28"/>
        </w:rPr>
        <w:t>1</w:t>
      </w:r>
      <w:r w:rsidR="00897FFE">
        <w:rPr>
          <w:sz w:val="28"/>
        </w:rPr>
        <w:t>8</w:t>
      </w:r>
      <w:r>
        <w:rPr>
          <w:sz w:val="28"/>
        </w:rPr>
        <w:t>時</w:t>
      </w:r>
      <w:r>
        <w:rPr>
          <w:rFonts w:hint="eastAsia"/>
          <w:sz w:val="28"/>
        </w:rPr>
        <w:t>）</w:t>
      </w:r>
      <w:r w:rsidR="00546636">
        <w:rPr>
          <w:rFonts w:hint="eastAsia"/>
          <w:sz w:val="28"/>
        </w:rPr>
        <w:t>。</w:t>
      </w:r>
    </w:p>
    <w:p w:rsidR="00546636" w:rsidRDefault="004203DC" w:rsidP="00B56F73">
      <w:pPr>
        <w:spacing w:line="440" w:lineRule="exact"/>
        <w:ind w:left="756" w:hangingChars="270" w:hanging="756"/>
        <w:jc w:val="both"/>
        <w:rPr>
          <w:sz w:val="28"/>
        </w:rPr>
      </w:pPr>
      <w:r>
        <w:rPr>
          <w:rFonts w:hint="eastAsia"/>
          <w:sz w:val="28"/>
        </w:rPr>
        <w:t xml:space="preserve">    2.</w:t>
      </w:r>
      <w:r w:rsidR="00BD315E">
        <w:rPr>
          <w:rFonts w:hint="eastAsia"/>
          <w:sz w:val="28"/>
        </w:rPr>
        <w:t>金</w:t>
      </w:r>
      <w:r w:rsidR="00BD315E">
        <w:rPr>
          <w:sz w:val="28"/>
        </w:rPr>
        <w:t>融機構</w:t>
      </w:r>
      <w:r w:rsidR="00FA6BC4" w:rsidRPr="00FA6BC4">
        <w:rPr>
          <w:rFonts w:hint="eastAsia"/>
          <w:sz w:val="28"/>
        </w:rPr>
        <w:t>申</w:t>
      </w:r>
      <w:r w:rsidR="00FA6BC4" w:rsidRPr="00FA6BC4">
        <w:rPr>
          <w:sz w:val="28"/>
        </w:rPr>
        <w:t>請延</w:t>
      </w:r>
      <w:r w:rsidR="00FA6BC4" w:rsidRPr="00FA6BC4">
        <w:rPr>
          <w:rFonts w:hint="eastAsia"/>
          <w:sz w:val="28"/>
        </w:rPr>
        <w:t>時</w:t>
      </w:r>
      <w:r w:rsidR="00FA6BC4" w:rsidRPr="00FA6BC4">
        <w:rPr>
          <w:sz w:val="28"/>
        </w:rPr>
        <w:t>，</w:t>
      </w:r>
      <w:r w:rsidR="00EA73E7">
        <w:rPr>
          <w:rFonts w:hint="eastAsia"/>
          <w:sz w:val="28"/>
        </w:rPr>
        <w:t>應</w:t>
      </w:r>
      <w:r w:rsidR="00FA6BC4" w:rsidRPr="00FA6BC4">
        <w:rPr>
          <w:rFonts w:hint="eastAsia"/>
          <w:sz w:val="28"/>
        </w:rPr>
        <w:t>填</w:t>
      </w:r>
      <w:r w:rsidR="00FA6BC4" w:rsidRPr="00FA6BC4">
        <w:rPr>
          <w:sz w:val="28"/>
        </w:rPr>
        <w:t>具</w:t>
      </w:r>
      <w:r w:rsidR="00FA6BC4">
        <w:rPr>
          <w:rFonts w:hint="eastAsia"/>
          <w:sz w:val="28"/>
        </w:rPr>
        <w:t>本</w:t>
      </w:r>
      <w:r w:rsidR="00FA6BC4">
        <w:rPr>
          <w:sz w:val="28"/>
        </w:rPr>
        <w:t>申</w:t>
      </w:r>
      <w:r w:rsidR="00FA6BC4" w:rsidRPr="00FA6BC4">
        <w:rPr>
          <w:sz w:val="28"/>
        </w:rPr>
        <w:t>請書</w:t>
      </w:r>
      <w:r w:rsidR="00FA6BC4" w:rsidRPr="00FA6BC4">
        <w:rPr>
          <w:rFonts w:hint="eastAsia"/>
          <w:sz w:val="28"/>
        </w:rPr>
        <w:t>傳</w:t>
      </w:r>
      <w:r w:rsidR="00FA6BC4" w:rsidRPr="00FA6BC4">
        <w:rPr>
          <w:sz w:val="28"/>
        </w:rPr>
        <w:t>真至國庫局備查；</w:t>
      </w:r>
      <w:r w:rsidR="00FA6BC4" w:rsidRPr="00FA6BC4">
        <w:rPr>
          <w:rFonts w:hint="eastAsia"/>
          <w:sz w:val="28"/>
        </w:rPr>
        <w:t>申</w:t>
      </w:r>
      <w:r w:rsidR="00FA6BC4" w:rsidRPr="00FA6BC4">
        <w:rPr>
          <w:sz w:val="28"/>
        </w:rPr>
        <w:t>請</w:t>
      </w:r>
      <w:proofErr w:type="gramStart"/>
      <w:r w:rsidR="00FA6BC4" w:rsidRPr="00FA6BC4">
        <w:rPr>
          <w:sz w:val="28"/>
        </w:rPr>
        <w:t>延</w:t>
      </w:r>
      <w:r w:rsidR="00FA6BC4" w:rsidRPr="00FA6BC4">
        <w:rPr>
          <w:rFonts w:hint="eastAsia"/>
          <w:sz w:val="28"/>
        </w:rPr>
        <w:t>時逾</w:t>
      </w:r>
      <w:r w:rsidR="0007500F">
        <w:rPr>
          <w:rFonts w:hint="eastAsia"/>
          <w:sz w:val="28"/>
        </w:rPr>
        <w:t>3</w:t>
      </w:r>
      <w:r w:rsidR="0007500F">
        <w:rPr>
          <w:sz w:val="28"/>
        </w:rPr>
        <w:t>0</w:t>
      </w:r>
      <w:r w:rsidR="001277D6">
        <w:rPr>
          <w:rFonts w:hint="eastAsia"/>
          <w:sz w:val="28"/>
        </w:rPr>
        <w:t>分</w:t>
      </w:r>
      <w:r w:rsidR="00FA6BC4" w:rsidRPr="00FA6BC4">
        <w:rPr>
          <w:sz w:val="28"/>
        </w:rPr>
        <w:t>鐘</w:t>
      </w:r>
      <w:proofErr w:type="gramEnd"/>
      <w:r w:rsidR="00FA6BC4" w:rsidRPr="00FA6BC4">
        <w:rPr>
          <w:sz w:val="28"/>
        </w:rPr>
        <w:t>者，</w:t>
      </w:r>
      <w:r w:rsidR="00FA6BC4" w:rsidRPr="00FA6BC4">
        <w:rPr>
          <w:rFonts w:hint="eastAsia"/>
          <w:sz w:val="28"/>
        </w:rPr>
        <w:t>並</w:t>
      </w:r>
      <w:r w:rsidR="00FA6BC4" w:rsidRPr="00FA6BC4">
        <w:rPr>
          <w:sz w:val="28"/>
        </w:rPr>
        <w:t>須於申請</w:t>
      </w:r>
      <w:r w:rsidR="00FA6BC4" w:rsidRPr="00FA6BC4">
        <w:rPr>
          <w:rFonts w:hint="eastAsia"/>
          <w:sz w:val="28"/>
        </w:rPr>
        <w:t>日</w:t>
      </w:r>
      <w:r w:rsidR="00FA6BC4" w:rsidRPr="00FA6BC4">
        <w:rPr>
          <w:sz w:val="28"/>
        </w:rPr>
        <w:t>起</w:t>
      </w:r>
      <w:r w:rsidR="0007500F">
        <w:rPr>
          <w:rFonts w:hint="eastAsia"/>
          <w:sz w:val="28"/>
        </w:rPr>
        <w:t>5</w:t>
      </w:r>
      <w:r w:rsidR="00FA6BC4" w:rsidRPr="00FA6BC4">
        <w:rPr>
          <w:sz w:val="28"/>
        </w:rPr>
        <w:t>個營業日</w:t>
      </w:r>
      <w:r w:rsidR="00FA6BC4" w:rsidRPr="00FA6BC4">
        <w:rPr>
          <w:rFonts w:hint="eastAsia"/>
          <w:sz w:val="28"/>
        </w:rPr>
        <w:t>內</w:t>
      </w:r>
      <w:r w:rsidR="00EA73E7">
        <w:rPr>
          <w:rFonts w:hint="eastAsia"/>
          <w:sz w:val="28"/>
        </w:rPr>
        <w:t>將</w:t>
      </w:r>
      <w:r w:rsidR="00FA6BC4" w:rsidRPr="00FA6BC4">
        <w:rPr>
          <w:sz w:val="28"/>
        </w:rPr>
        <w:t>延時原因</w:t>
      </w:r>
      <w:r w:rsidR="00FA6BC4" w:rsidRPr="00FA6BC4">
        <w:rPr>
          <w:rFonts w:hint="eastAsia"/>
          <w:sz w:val="28"/>
        </w:rPr>
        <w:t>、</w:t>
      </w:r>
      <w:r w:rsidR="00FA6BC4" w:rsidRPr="00FA6BC4">
        <w:rPr>
          <w:sz w:val="28"/>
        </w:rPr>
        <w:t>處理情形及改善措施</w:t>
      </w:r>
      <w:r w:rsidR="00EA73E7">
        <w:rPr>
          <w:rFonts w:hint="eastAsia"/>
          <w:sz w:val="28"/>
        </w:rPr>
        <w:t>函</w:t>
      </w:r>
      <w:r w:rsidR="00BD315E">
        <w:rPr>
          <w:rFonts w:hint="eastAsia"/>
          <w:sz w:val="28"/>
        </w:rPr>
        <w:t>報</w:t>
      </w:r>
      <w:r w:rsidR="00EA73E7">
        <w:rPr>
          <w:rFonts w:hint="eastAsia"/>
          <w:sz w:val="28"/>
        </w:rPr>
        <w:t>國</w:t>
      </w:r>
      <w:r w:rsidR="00EA73E7">
        <w:rPr>
          <w:sz w:val="28"/>
        </w:rPr>
        <w:t>庫局</w:t>
      </w:r>
      <w:r w:rsidR="00FA6BC4" w:rsidRPr="00FA6BC4">
        <w:rPr>
          <w:sz w:val="28"/>
        </w:rPr>
        <w:t>。</w:t>
      </w:r>
    </w:p>
    <w:p w:rsidR="004203DC" w:rsidRPr="004203DC" w:rsidRDefault="00546636" w:rsidP="00B56F73">
      <w:pPr>
        <w:spacing w:line="440" w:lineRule="exact"/>
        <w:ind w:leftChars="150" w:left="876" w:hangingChars="120" w:hanging="336"/>
        <w:jc w:val="both"/>
        <w:rPr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國</w:t>
      </w:r>
      <w:r>
        <w:rPr>
          <w:sz w:val="28"/>
        </w:rPr>
        <w:t>庫局電話</w:t>
      </w:r>
      <w:bookmarkStart w:id="0" w:name="_GoBack"/>
      <w:bookmarkEnd w:id="0"/>
      <w:r>
        <w:rPr>
          <w:sz w:val="28"/>
        </w:rPr>
        <w:t>：</w:t>
      </w:r>
      <w:r>
        <w:rPr>
          <w:sz w:val="28"/>
        </w:rPr>
        <w:t>02-23571053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傳</w:t>
      </w:r>
      <w:r>
        <w:rPr>
          <w:sz w:val="28"/>
        </w:rPr>
        <w:t>真：</w:t>
      </w:r>
      <w:r>
        <w:rPr>
          <w:sz w:val="28"/>
        </w:rPr>
        <w:t>02-23571968</w:t>
      </w:r>
      <w:r>
        <w:rPr>
          <w:sz w:val="28"/>
        </w:rPr>
        <w:t>。</w:t>
      </w:r>
    </w:p>
    <w:sectPr w:rsidR="004203DC" w:rsidRPr="004203DC" w:rsidSect="006F4F12">
      <w:footerReference w:type="default" r:id="rId6"/>
      <w:pgSz w:w="11906" w:h="16838"/>
      <w:pgMar w:top="1440" w:right="1440" w:bottom="1440" w:left="1440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38" w:rsidRDefault="00FC1C38" w:rsidP="00FC1C38">
      <w:r>
        <w:separator/>
      </w:r>
    </w:p>
  </w:endnote>
  <w:endnote w:type="continuationSeparator" w:id="0">
    <w:p w:rsidR="00FC1C38" w:rsidRDefault="00FC1C38" w:rsidP="00FC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5E" w:rsidRDefault="006F4F12" w:rsidP="00DE075E">
    <w:pPr>
      <w:pStyle w:val="a7"/>
      <w:ind w:leftChars="-275" w:left="200" w:hangingChars="496" w:hanging="1190"/>
    </w:pPr>
    <w:r>
      <w:rPr>
        <w:rFonts w:ascii="Times New Roman" w:hAnsi="Times New Roman" w:cs="Times New Roman" w:hint="eastAsia"/>
        <w:sz w:val="24"/>
        <w:szCs w:val="24"/>
      </w:rPr>
      <w:t xml:space="preserve">  </w:t>
    </w:r>
    <w:r w:rsidR="00DE075E" w:rsidRPr="00DE075E">
      <w:rPr>
        <w:rFonts w:ascii="Times New Roman" w:hAnsi="Times New Roman" w:cs="Times New Roman"/>
        <w:sz w:val="24"/>
        <w:szCs w:val="24"/>
      </w:rPr>
      <w:t>4-T04-00</w:t>
    </w:r>
    <w:r w:rsidR="00DE075E">
      <w:rPr>
        <w:rFonts w:ascii="Times New Roman" w:hAnsi="Times New Roman" w:cs="Times New Roman"/>
        <w:sz w:val="24"/>
        <w:szCs w:val="24"/>
      </w:rPr>
      <w:t>2</w:t>
    </w:r>
    <w:r w:rsidR="00DE075E" w:rsidRPr="00DE075E">
      <w:rPr>
        <w:rFonts w:ascii="Times New Roman" w:hAnsi="Times New Roman" w:cs="Times New Roman"/>
      </w:rPr>
      <w:t xml:space="preserve"> </w:t>
    </w:r>
    <w:r w:rsidR="00DE075E">
      <w:t xml:space="preserve">                                                              </w:t>
    </w:r>
    <w:r w:rsidR="00DE075E">
      <w:rPr>
        <w:rStyle w:val="a9"/>
        <w:rFonts w:ascii="標楷體" w:hAnsi="標楷體" w:cs="新細明體" w:hint="eastAsia"/>
      </w:rPr>
      <w:t>核定日期：</w:t>
    </w:r>
    <w:r w:rsidR="00DE075E">
      <w:rPr>
        <w:rFonts w:ascii="標楷體" w:hAnsi="標楷體" w:hint="eastAsia"/>
      </w:rPr>
      <w:t>111年7月1日</w:t>
    </w:r>
    <w:r w:rsidR="00DE075E">
      <w:t xml:space="preserve">       </w:t>
    </w:r>
    <w:r w:rsidR="00DE075E">
      <w:rPr>
        <w:rStyle w:val="a9"/>
        <w:rFonts w:ascii="標楷體" w:hAnsi="標楷體" w:cs="新細明體" w:hint="eastAsia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38" w:rsidRDefault="00FC1C38" w:rsidP="00FC1C38">
      <w:r>
        <w:separator/>
      </w:r>
    </w:p>
  </w:footnote>
  <w:footnote w:type="continuationSeparator" w:id="0">
    <w:p w:rsidR="00FC1C38" w:rsidRDefault="00FC1C38" w:rsidP="00FC1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7A"/>
    <w:rsid w:val="00074846"/>
    <w:rsid w:val="0007500F"/>
    <w:rsid w:val="001277D6"/>
    <w:rsid w:val="00197307"/>
    <w:rsid w:val="002157EE"/>
    <w:rsid w:val="002510F4"/>
    <w:rsid w:val="00296C7A"/>
    <w:rsid w:val="002E1B8B"/>
    <w:rsid w:val="003958AF"/>
    <w:rsid w:val="004203DC"/>
    <w:rsid w:val="004258F7"/>
    <w:rsid w:val="0045367A"/>
    <w:rsid w:val="00543F7F"/>
    <w:rsid w:val="00546636"/>
    <w:rsid w:val="00680E56"/>
    <w:rsid w:val="006F4F12"/>
    <w:rsid w:val="00873E5E"/>
    <w:rsid w:val="00897FFE"/>
    <w:rsid w:val="00950324"/>
    <w:rsid w:val="009C324A"/>
    <w:rsid w:val="00A4006B"/>
    <w:rsid w:val="00B56F73"/>
    <w:rsid w:val="00BD315E"/>
    <w:rsid w:val="00BE173F"/>
    <w:rsid w:val="00C05DD5"/>
    <w:rsid w:val="00C13570"/>
    <w:rsid w:val="00DE075E"/>
    <w:rsid w:val="00E721C8"/>
    <w:rsid w:val="00EA73E7"/>
    <w:rsid w:val="00EB58F1"/>
    <w:rsid w:val="00ED7A7E"/>
    <w:rsid w:val="00EF4EDD"/>
    <w:rsid w:val="00FA0A4E"/>
    <w:rsid w:val="00FA6BC4"/>
    <w:rsid w:val="00FC1C38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10C6A8"/>
  <w15:chartTrackingRefBased/>
  <w15:docId w15:val="{60B32384-E35F-409F-911F-E1EC804C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標楷體" w:hAnsi="Garamond" w:cs="標楷體"/>
        <w:kern w:val="3"/>
        <w:sz w:val="36"/>
        <w:szCs w:val="36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57E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1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1C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1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1C38"/>
    <w:rPr>
      <w:sz w:val="20"/>
      <w:szCs w:val="20"/>
    </w:rPr>
  </w:style>
  <w:style w:type="character" w:styleId="a9">
    <w:name w:val="page number"/>
    <w:basedOn w:val="a0"/>
    <w:semiHidden/>
    <w:unhideWhenUsed/>
    <w:rsid w:val="00DE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cbc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高清標</dc:creator>
  <cp:keywords/>
  <dc:description/>
  <cp:lastModifiedBy>謝麗月</cp:lastModifiedBy>
  <cp:revision>2</cp:revision>
  <cp:lastPrinted>2022-06-06T01:46:00Z</cp:lastPrinted>
  <dcterms:created xsi:type="dcterms:W3CDTF">2022-09-06T01:46:00Z</dcterms:created>
  <dcterms:modified xsi:type="dcterms:W3CDTF">2022-09-06T01:46:00Z</dcterms:modified>
</cp:coreProperties>
</file>