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CF" w:rsidRPr="00C32103" w:rsidRDefault="00C32103" w:rsidP="00AF7CE2">
      <w:pPr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bookmarkEnd w:id="0"/>
      <w:r w:rsidRPr="00C32103">
        <w:rPr>
          <w:rFonts w:ascii="Times New Roman" w:eastAsia="標楷體" w:hAnsi="Times New Roman" w:hint="eastAsia"/>
          <w:sz w:val="36"/>
          <w:szCs w:val="36"/>
        </w:rPr>
        <w:t>委外加工及商仲貿易掣發單證及資料填報說明</w:t>
      </w:r>
    </w:p>
    <w:p w:rsidR="00C32103" w:rsidRDefault="00C32103" w:rsidP="00C32103">
      <w:pPr>
        <w:spacing w:line="500" w:lineRule="exact"/>
        <w:rPr>
          <w:rFonts w:ascii="Times New Roman" w:eastAsia="標楷體" w:hAnsi="Times New Roman"/>
          <w:sz w:val="32"/>
        </w:rPr>
      </w:pPr>
    </w:p>
    <w:p w:rsidR="009370CF" w:rsidRPr="00473634" w:rsidRDefault="00C32103" w:rsidP="00C32103">
      <w:pPr>
        <w:spacing w:line="500" w:lineRule="exact"/>
        <w:ind w:left="566" w:hangingChars="177" w:hanging="56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一、</w:t>
      </w:r>
      <w:r w:rsidR="009370CF" w:rsidRPr="00473634">
        <w:rPr>
          <w:rFonts w:ascii="Times New Roman" w:eastAsia="標楷體" w:hAnsi="Times New Roman" w:hint="eastAsia"/>
          <w:sz w:val="32"/>
        </w:rPr>
        <w:t>指定銀行辦理委外加工及商仲貿易押匯、託收及匯入款外匯業務，應依下列規定辦理：</w:t>
      </w:r>
    </w:p>
    <w:p w:rsidR="009370CF" w:rsidRPr="00473634" w:rsidRDefault="009370CF" w:rsidP="00C32103">
      <w:pPr>
        <w:spacing w:line="500" w:lineRule="exact"/>
        <w:ind w:leftChars="118" w:left="1131" w:hangingChars="265" w:hanging="848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（一）指定銀行辦理</w:t>
      </w:r>
      <w:r w:rsidR="006C3926" w:rsidRPr="00473634">
        <w:rPr>
          <w:rFonts w:eastAsia="標楷體" w:hint="eastAsia"/>
          <w:sz w:val="32"/>
          <w:szCs w:val="32"/>
        </w:rPr>
        <w:t>國外出貨</w:t>
      </w:r>
      <w:r w:rsidRPr="00473634">
        <w:rPr>
          <w:rFonts w:ascii="Times New Roman" w:eastAsia="標楷體" w:hAnsi="Times New Roman" w:hint="eastAsia"/>
          <w:sz w:val="32"/>
        </w:rPr>
        <w:t>而在臺灣押匯及託收之跟單外匯業務，如有下列情形，應在所掣發之出口結匯證實書或其他交易憑證加註：</w:t>
      </w:r>
    </w:p>
    <w:p w:rsidR="009370CF" w:rsidRPr="00473634" w:rsidRDefault="009370CF" w:rsidP="00C32103">
      <w:pPr>
        <w:spacing w:line="500" w:lineRule="exact"/>
        <w:ind w:leftChars="354" w:left="850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1.</w:t>
      </w:r>
      <w:r w:rsidRPr="00473634">
        <w:rPr>
          <w:rFonts w:ascii="Times New Roman" w:eastAsia="標楷體" w:hAnsi="Times New Roman" w:hint="eastAsia"/>
          <w:sz w:val="32"/>
        </w:rPr>
        <w:t>貨款係屬「委外加工貿易」或「商仲貿易」。</w:t>
      </w:r>
    </w:p>
    <w:p w:rsidR="009370CF" w:rsidRPr="00473634" w:rsidRDefault="009370CF" w:rsidP="00B32EBE">
      <w:pPr>
        <w:spacing w:line="500" w:lineRule="exact"/>
        <w:ind w:leftChars="355" w:left="1134" w:hangingChars="88" w:hanging="282"/>
        <w:rPr>
          <w:rFonts w:ascii="Times New Roman" w:eastAsia="標楷體" w:hAnsi="Times New Roman"/>
          <w:sz w:val="32"/>
          <w:szCs w:val="32"/>
        </w:rPr>
      </w:pPr>
      <w:r w:rsidRPr="00473634">
        <w:rPr>
          <w:rFonts w:ascii="Times New Roman" w:eastAsia="標楷體" w:hAnsi="Times New Roman" w:hint="eastAsia"/>
          <w:sz w:val="32"/>
        </w:rPr>
        <w:t>2.</w:t>
      </w:r>
      <w:r w:rsidRPr="00473634">
        <w:rPr>
          <w:rFonts w:ascii="Times New Roman" w:eastAsia="標楷體" w:hAnsi="Times New Roman" w:hint="eastAsia"/>
          <w:sz w:val="32"/>
        </w:rPr>
        <w:t>相關貨品為大陸出</w:t>
      </w:r>
      <w:r w:rsidR="00B32EBE" w:rsidRPr="00473634">
        <w:rPr>
          <w:rFonts w:ascii="Times New Roman" w:eastAsia="標楷體" w:hAnsi="Times New Roman" w:hint="eastAsia"/>
          <w:sz w:val="32"/>
        </w:rPr>
        <w:t>貨</w:t>
      </w:r>
      <w:r w:rsidR="00B32EBE" w:rsidRPr="00473634">
        <w:rPr>
          <w:rFonts w:eastAsia="標楷體" w:hint="eastAsia"/>
          <w:sz w:val="32"/>
          <w:szCs w:val="32"/>
        </w:rPr>
        <w:t>(</w:t>
      </w:r>
      <w:r w:rsidR="00B32EBE" w:rsidRPr="00473634">
        <w:rPr>
          <w:rFonts w:eastAsia="標楷體" w:hint="eastAsia"/>
          <w:sz w:val="32"/>
          <w:szCs w:val="32"/>
        </w:rPr>
        <w:t>含對大陸當地出貨，以及由大陸出口至第三地</w:t>
      </w:r>
      <w:r w:rsidR="00B32EBE" w:rsidRPr="00473634">
        <w:rPr>
          <w:rFonts w:eastAsia="標楷體" w:hint="eastAsia"/>
          <w:sz w:val="32"/>
          <w:szCs w:val="32"/>
        </w:rPr>
        <w:t>)</w:t>
      </w:r>
      <w:r w:rsidRPr="00473634">
        <w:rPr>
          <w:rFonts w:ascii="Times New Roman" w:eastAsia="標楷體" w:hAnsi="Times New Roman" w:hint="eastAsia"/>
          <w:sz w:val="32"/>
          <w:szCs w:val="32"/>
        </w:rPr>
        <w:t>。</w:t>
      </w:r>
    </w:p>
    <w:p w:rsidR="009370CF" w:rsidRPr="00473634" w:rsidRDefault="009370CF" w:rsidP="00C32103">
      <w:pPr>
        <w:spacing w:line="500" w:lineRule="exact"/>
        <w:ind w:leftChars="354" w:left="850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3.</w:t>
      </w:r>
      <w:r w:rsidRPr="00473634">
        <w:rPr>
          <w:rFonts w:ascii="Times New Roman" w:eastAsia="標楷體" w:hAnsi="Times New Roman" w:hint="eastAsia"/>
          <w:sz w:val="32"/>
        </w:rPr>
        <w:t>貨款係屬遠期外匯交割款。</w:t>
      </w:r>
    </w:p>
    <w:p w:rsidR="009370CF" w:rsidRPr="00473634" w:rsidRDefault="009370CF" w:rsidP="00C32103">
      <w:pPr>
        <w:spacing w:line="500" w:lineRule="exact"/>
        <w:ind w:leftChars="355" w:left="1134" w:hangingChars="88" w:hanging="282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4.</w:t>
      </w:r>
      <w:r w:rsidRPr="00473634">
        <w:rPr>
          <w:rFonts w:ascii="Times New Roman" w:eastAsia="標楷體" w:hAnsi="Times New Roman" w:hint="eastAsia"/>
          <w:sz w:val="32"/>
        </w:rPr>
        <w:t>匯款地區國別為國內國際金融業務分行（以下簡稱</w:t>
      </w:r>
      <w:r w:rsidRPr="00473634">
        <w:rPr>
          <w:rFonts w:ascii="Times New Roman" w:eastAsia="標楷體" w:hAnsi="Times New Roman" w:hint="eastAsia"/>
          <w:sz w:val="32"/>
        </w:rPr>
        <w:t>OBU</w:t>
      </w:r>
      <w:r w:rsidRPr="00473634">
        <w:rPr>
          <w:rFonts w:ascii="Times New Roman" w:eastAsia="標楷體" w:hAnsi="Times New Roman" w:hint="eastAsia"/>
          <w:sz w:val="32"/>
        </w:rPr>
        <w:t>），且其原始匯款地區國別為中國大陸。</w:t>
      </w:r>
    </w:p>
    <w:p w:rsidR="009370CF" w:rsidRPr="00473634" w:rsidRDefault="009370CF" w:rsidP="00C32103">
      <w:pPr>
        <w:spacing w:line="500" w:lineRule="exact"/>
        <w:ind w:leftChars="118" w:left="1131" w:hangingChars="265" w:hanging="848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（二）指定銀行辦理</w:t>
      </w:r>
      <w:r w:rsidR="00B32EBE" w:rsidRPr="00473634">
        <w:rPr>
          <w:rFonts w:eastAsia="標楷體" w:hint="eastAsia"/>
          <w:sz w:val="32"/>
          <w:szCs w:val="32"/>
        </w:rPr>
        <w:t>國外出貨</w:t>
      </w:r>
      <w:r w:rsidRPr="00473634">
        <w:rPr>
          <w:rFonts w:ascii="Times New Roman" w:eastAsia="標楷體" w:hAnsi="Times New Roman" w:hint="eastAsia"/>
          <w:sz w:val="32"/>
        </w:rPr>
        <w:t>而匯入臺灣之匯入款外匯業務，其匯款性質屬「</w:t>
      </w:r>
      <w:r w:rsidRPr="00473634">
        <w:rPr>
          <w:rFonts w:ascii="Times New Roman" w:eastAsia="標楷體" w:hAnsi="Times New Roman" w:hint="eastAsia"/>
          <w:sz w:val="32"/>
        </w:rPr>
        <w:t>710</w:t>
      </w:r>
      <w:r w:rsidRPr="00473634">
        <w:rPr>
          <w:rFonts w:ascii="Times New Roman" w:eastAsia="標楷體" w:hAnsi="Times New Roman" w:hint="eastAsia"/>
          <w:sz w:val="32"/>
        </w:rPr>
        <w:t>委外加工貿易」或「</w:t>
      </w:r>
      <w:r w:rsidRPr="00473634">
        <w:rPr>
          <w:rFonts w:ascii="Times New Roman" w:eastAsia="標楷體" w:hAnsi="Times New Roman" w:hint="eastAsia"/>
          <w:sz w:val="32"/>
        </w:rPr>
        <w:t>711</w:t>
      </w:r>
      <w:r w:rsidRPr="00473634">
        <w:rPr>
          <w:rFonts w:ascii="Times New Roman" w:eastAsia="標楷體" w:hAnsi="Times New Roman" w:hint="eastAsia"/>
          <w:sz w:val="32"/>
        </w:rPr>
        <w:t>商仲貿易」者，如有下列情形，應在所掣發買匯水單或其他交易憑證加註：</w:t>
      </w:r>
    </w:p>
    <w:p w:rsidR="009370CF" w:rsidRPr="00473634" w:rsidRDefault="009370CF" w:rsidP="00C32103">
      <w:pPr>
        <w:spacing w:line="500" w:lineRule="exact"/>
        <w:ind w:leftChars="355" w:left="1134" w:hangingChars="88" w:hanging="282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1.</w:t>
      </w:r>
      <w:r w:rsidRPr="00473634">
        <w:rPr>
          <w:rFonts w:ascii="Times New Roman" w:eastAsia="標楷體" w:hAnsi="Times New Roman" w:hint="eastAsia"/>
          <w:sz w:val="32"/>
        </w:rPr>
        <w:tab/>
      </w:r>
      <w:r w:rsidRPr="00473634">
        <w:rPr>
          <w:rFonts w:ascii="Times New Roman" w:eastAsia="標楷體" w:hAnsi="Times New Roman" w:hint="eastAsia"/>
          <w:sz w:val="32"/>
        </w:rPr>
        <w:t>相關貨品為大陸出</w:t>
      </w:r>
      <w:r w:rsidR="00B32EBE" w:rsidRPr="00473634">
        <w:rPr>
          <w:rFonts w:ascii="Times New Roman" w:eastAsia="標楷體" w:hAnsi="Times New Roman" w:hint="eastAsia"/>
          <w:sz w:val="32"/>
        </w:rPr>
        <w:t>貨</w:t>
      </w:r>
      <w:r w:rsidR="00B32EBE" w:rsidRPr="00473634">
        <w:rPr>
          <w:rFonts w:eastAsia="標楷體" w:hint="eastAsia"/>
          <w:sz w:val="32"/>
          <w:szCs w:val="32"/>
        </w:rPr>
        <w:t>(</w:t>
      </w:r>
      <w:r w:rsidR="00B32EBE" w:rsidRPr="00473634">
        <w:rPr>
          <w:rFonts w:eastAsia="標楷體" w:hint="eastAsia"/>
          <w:sz w:val="32"/>
          <w:szCs w:val="32"/>
        </w:rPr>
        <w:t>含對大陸當地出貨，以及由大陸出口至第三地</w:t>
      </w:r>
      <w:r w:rsidR="00B32EBE" w:rsidRPr="00473634">
        <w:rPr>
          <w:rFonts w:eastAsia="標楷體" w:hint="eastAsia"/>
          <w:sz w:val="32"/>
          <w:szCs w:val="32"/>
        </w:rPr>
        <w:t>)</w:t>
      </w:r>
      <w:r w:rsidRPr="00473634">
        <w:rPr>
          <w:rFonts w:ascii="Times New Roman" w:eastAsia="標楷體" w:hAnsi="Times New Roman" w:hint="eastAsia"/>
          <w:sz w:val="32"/>
        </w:rPr>
        <w:t>。</w:t>
      </w:r>
    </w:p>
    <w:p w:rsidR="009370CF" w:rsidRPr="00473634" w:rsidRDefault="009370CF" w:rsidP="00C32103">
      <w:pPr>
        <w:spacing w:line="500" w:lineRule="exact"/>
        <w:ind w:leftChars="355" w:left="1134" w:hangingChars="88" w:hanging="282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2.</w:t>
      </w:r>
      <w:r w:rsidRPr="00473634">
        <w:rPr>
          <w:rFonts w:ascii="Times New Roman" w:eastAsia="標楷體" w:hAnsi="Times New Roman" w:hint="eastAsia"/>
          <w:sz w:val="32"/>
        </w:rPr>
        <w:tab/>
      </w:r>
      <w:r w:rsidRPr="00473634">
        <w:rPr>
          <w:rFonts w:ascii="Times New Roman" w:eastAsia="標楷體" w:hAnsi="Times New Roman" w:hint="eastAsia"/>
          <w:sz w:val="32"/>
        </w:rPr>
        <w:t>貨款係屬遠期外匯交割款。</w:t>
      </w:r>
    </w:p>
    <w:p w:rsidR="009370CF" w:rsidRPr="00473634" w:rsidRDefault="009370CF" w:rsidP="00C32103">
      <w:pPr>
        <w:spacing w:line="500" w:lineRule="exact"/>
        <w:ind w:leftChars="355" w:left="1134" w:hangingChars="88" w:hanging="282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3.</w:t>
      </w:r>
      <w:r w:rsidRPr="00473634">
        <w:rPr>
          <w:rFonts w:ascii="Times New Roman" w:eastAsia="標楷體" w:hAnsi="Times New Roman" w:hint="eastAsia"/>
          <w:sz w:val="32"/>
        </w:rPr>
        <w:tab/>
      </w:r>
      <w:r w:rsidRPr="00473634">
        <w:rPr>
          <w:rFonts w:ascii="Times New Roman" w:eastAsia="標楷體" w:hAnsi="Times New Roman" w:hint="eastAsia"/>
          <w:sz w:val="32"/>
        </w:rPr>
        <w:t>匯款地區國別為</w:t>
      </w:r>
      <w:r w:rsidRPr="00473634">
        <w:rPr>
          <w:rFonts w:ascii="Times New Roman" w:eastAsia="標楷體" w:hAnsi="Times New Roman" w:hint="eastAsia"/>
          <w:sz w:val="32"/>
        </w:rPr>
        <w:t>OBU</w:t>
      </w:r>
      <w:r w:rsidRPr="00473634">
        <w:rPr>
          <w:rFonts w:ascii="Times New Roman" w:eastAsia="標楷體" w:hAnsi="Times New Roman" w:hint="eastAsia"/>
          <w:sz w:val="32"/>
        </w:rPr>
        <w:t>，且其原始匯款地區國別為中國大陸。</w:t>
      </w:r>
    </w:p>
    <w:p w:rsidR="009370CF" w:rsidRPr="00473634" w:rsidRDefault="009370CF" w:rsidP="00C32103">
      <w:pPr>
        <w:spacing w:line="500" w:lineRule="exact"/>
        <w:ind w:leftChars="118" w:left="1131" w:hangingChars="265" w:hanging="848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（三）檢送本行外匯局相關之</w:t>
      </w:r>
      <w:r w:rsidR="00C32E14" w:rsidRPr="00473634">
        <w:rPr>
          <w:rFonts w:ascii="Times New Roman" w:eastAsia="標楷體" w:hAnsi="Times New Roman" w:hint="eastAsia"/>
          <w:sz w:val="32"/>
        </w:rPr>
        <w:t>明細</w:t>
      </w:r>
      <w:r w:rsidRPr="00473634">
        <w:rPr>
          <w:rFonts w:ascii="Times New Roman" w:eastAsia="標楷體" w:hAnsi="Times New Roman" w:hint="eastAsia"/>
          <w:sz w:val="32"/>
        </w:rPr>
        <w:t>資料，交易性質註記欄應依下列方式填列：</w:t>
      </w:r>
    </w:p>
    <w:p w:rsidR="009370CF" w:rsidRPr="00473634" w:rsidRDefault="009370CF" w:rsidP="00C32103">
      <w:pPr>
        <w:spacing w:line="500" w:lineRule="exact"/>
        <w:ind w:leftChars="355" w:left="1134" w:hangingChars="88" w:hanging="282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1.</w:t>
      </w:r>
      <w:r w:rsidRPr="00473634">
        <w:rPr>
          <w:rFonts w:ascii="Times New Roman" w:eastAsia="標楷體" w:hAnsi="Times New Roman" w:hint="eastAsia"/>
          <w:sz w:val="32"/>
        </w:rPr>
        <w:tab/>
      </w:r>
      <w:r w:rsidRPr="00473634">
        <w:rPr>
          <w:rFonts w:ascii="Times New Roman" w:eastAsia="標楷體" w:hAnsi="Times New Roman" w:hint="eastAsia"/>
          <w:sz w:val="32"/>
        </w:rPr>
        <w:t>跟單或匯入款之委外加工及商仲貿易，屬大陸出</w:t>
      </w:r>
      <w:r w:rsidR="00B32EBE" w:rsidRPr="00473634">
        <w:rPr>
          <w:rFonts w:ascii="Times New Roman" w:eastAsia="標楷體" w:hAnsi="Times New Roman" w:hint="eastAsia"/>
          <w:sz w:val="32"/>
        </w:rPr>
        <w:t>貨</w:t>
      </w:r>
      <w:r w:rsidRPr="00473634">
        <w:rPr>
          <w:rFonts w:ascii="Times New Roman" w:eastAsia="標楷體" w:hAnsi="Times New Roman" w:hint="eastAsia"/>
          <w:sz w:val="32"/>
        </w:rPr>
        <w:t>者，註記方式如下：</w:t>
      </w:r>
    </w:p>
    <w:p w:rsidR="009370CF" w:rsidRPr="00473634" w:rsidRDefault="009370CF" w:rsidP="00C32103">
      <w:pPr>
        <w:spacing w:line="500" w:lineRule="exact"/>
        <w:ind w:leftChars="473" w:left="1561" w:hangingChars="133" w:hanging="42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(1)</w:t>
      </w:r>
      <w:r w:rsidRPr="00473634">
        <w:rPr>
          <w:rFonts w:ascii="Times New Roman" w:eastAsia="標楷體" w:hAnsi="Times New Roman" w:hint="eastAsia"/>
          <w:sz w:val="32"/>
        </w:rPr>
        <w:t>無遠匯交割，且匯款地國別為</w:t>
      </w:r>
      <w:r w:rsidRPr="00473634">
        <w:rPr>
          <w:rFonts w:ascii="Times New Roman" w:eastAsia="標楷體" w:hAnsi="Times New Roman" w:hint="eastAsia"/>
          <w:sz w:val="32"/>
        </w:rPr>
        <w:t>OBU</w:t>
      </w:r>
      <w:r w:rsidRPr="00473634">
        <w:rPr>
          <w:rFonts w:ascii="Times New Roman" w:eastAsia="標楷體" w:hAnsi="Times New Roman" w:hint="eastAsia"/>
          <w:sz w:val="32"/>
        </w:rPr>
        <w:t>以外國家或地區，</w:t>
      </w:r>
      <w:r w:rsidR="00F61ED1" w:rsidRPr="00473634">
        <w:rPr>
          <w:rFonts w:ascii="Times New Roman" w:eastAsia="標楷體" w:hAnsi="Times New Roman" w:hint="eastAsia"/>
          <w:sz w:val="32"/>
        </w:rPr>
        <w:lastRenderedPageBreak/>
        <w:t>或匯款地區國別為</w:t>
      </w:r>
      <w:r w:rsidR="00F61ED1" w:rsidRPr="00473634">
        <w:rPr>
          <w:rFonts w:ascii="Times New Roman" w:eastAsia="標楷體" w:hAnsi="Times New Roman" w:hint="eastAsia"/>
          <w:sz w:val="32"/>
        </w:rPr>
        <w:t>OBU</w:t>
      </w:r>
      <w:r w:rsidR="00F61ED1" w:rsidRPr="00473634">
        <w:rPr>
          <w:rFonts w:ascii="Times New Roman" w:eastAsia="標楷體" w:hAnsi="Times New Roman" w:hint="eastAsia"/>
          <w:sz w:val="32"/>
        </w:rPr>
        <w:t>，但其原始匯款地區國別非中國大陸，</w:t>
      </w:r>
      <w:r w:rsidRPr="00473634">
        <w:rPr>
          <w:rFonts w:ascii="Times New Roman" w:eastAsia="標楷體" w:hAnsi="Times New Roman" w:hint="eastAsia"/>
          <w:sz w:val="32"/>
        </w:rPr>
        <w:t>輸入代碼「</w:t>
      </w:r>
      <w:r w:rsidRPr="00473634">
        <w:rPr>
          <w:rFonts w:ascii="Times New Roman" w:eastAsia="標楷體" w:hAnsi="Times New Roman" w:hint="eastAsia"/>
          <w:sz w:val="32"/>
        </w:rPr>
        <w:t>A</w:t>
      </w:r>
      <w:r w:rsidRPr="00473634">
        <w:rPr>
          <w:rFonts w:ascii="Times New Roman" w:eastAsia="標楷體" w:hAnsi="Times New Roman" w:hint="eastAsia"/>
          <w:sz w:val="32"/>
        </w:rPr>
        <w:t>」。</w:t>
      </w:r>
    </w:p>
    <w:p w:rsidR="009370CF" w:rsidRPr="00473634" w:rsidRDefault="009370CF" w:rsidP="00C32103">
      <w:pPr>
        <w:spacing w:line="500" w:lineRule="exact"/>
        <w:ind w:leftChars="473" w:left="1561" w:hangingChars="133" w:hanging="42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(2)</w:t>
      </w:r>
      <w:r w:rsidRPr="00473634">
        <w:rPr>
          <w:rFonts w:ascii="Times New Roman" w:eastAsia="標楷體" w:hAnsi="Times New Roman" w:hint="eastAsia"/>
          <w:sz w:val="32"/>
        </w:rPr>
        <w:tab/>
      </w:r>
      <w:r w:rsidRPr="00473634">
        <w:rPr>
          <w:rFonts w:ascii="Times New Roman" w:eastAsia="標楷體" w:hAnsi="Times New Roman" w:hint="eastAsia"/>
          <w:sz w:val="32"/>
        </w:rPr>
        <w:t>無遠匯交割，若匯款地國別為</w:t>
      </w:r>
      <w:r w:rsidRPr="00473634">
        <w:rPr>
          <w:rFonts w:ascii="Times New Roman" w:eastAsia="標楷體" w:hAnsi="Times New Roman" w:hint="eastAsia"/>
          <w:sz w:val="32"/>
        </w:rPr>
        <w:t>OBU</w:t>
      </w:r>
      <w:r w:rsidRPr="00473634">
        <w:rPr>
          <w:rFonts w:ascii="Times New Roman" w:eastAsia="標楷體" w:hAnsi="Times New Roman" w:hint="eastAsia"/>
          <w:sz w:val="32"/>
        </w:rPr>
        <w:t>，且原始匯款來源地為中國大陸，輸入代碼「</w:t>
      </w:r>
      <w:r w:rsidRPr="00473634">
        <w:rPr>
          <w:rFonts w:ascii="Times New Roman" w:eastAsia="標楷體" w:hAnsi="Times New Roman" w:hint="eastAsia"/>
          <w:sz w:val="32"/>
        </w:rPr>
        <w:t>F</w:t>
      </w:r>
      <w:r w:rsidRPr="00473634">
        <w:rPr>
          <w:rFonts w:ascii="Times New Roman" w:eastAsia="標楷體" w:hAnsi="Times New Roman" w:hint="eastAsia"/>
          <w:sz w:val="32"/>
        </w:rPr>
        <w:t>」。</w:t>
      </w:r>
    </w:p>
    <w:p w:rsidR="009370CF" w:rsidRPr="00473634" w:rsidRDefault="009370CF" w:rsidP="00C32103">
      <w:pPr>
        <w:spacing w:line="500" w:lineRule="exact"/>
        <w:ind w:leftChars="473" w:left="1561" w:hangingChars="133" w:hanging="42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(3)</w:t>
      </w:r>
      <w:r w:rsidRPr="00473634">
        <w:rPr>
          <w:rFonts w:ascii="Times New Roman" w:eastAsia="標楷體" w:hAnsi="Times New Roman" w:hint="eastAsia"/>
          <w:sz w:val="32"/>
        </w:rPr>
        <w:tab/>
      </w:r>
      <w:r w:rsidRPr="00473634">
        <w:rPr>
          <w:rFonts w:ascii="Times New Roman" w:eastAsia="標楷體" w:hAnsi="Times New Roman" w:hint="eastAsia"/>
          <w:sz w:val="32"/>
        </w:rPr>
        <w:t>有遠匯交割，且匯款地國別為</w:t>
      </w:r>
      <w:r w:rsidRPr="00473634">
        <w:rPr>
          <w:rFonts w:ascii="Times New Roman" w:eastAsia="標楷體" w:hAnsi="Times New Roman" w:hint="eastAsia"/>
          <w:sz w:val="32"/>
        </w:rPr>
        <w:t>OBU</w:t>
      </w:r>
      <w:r w:rsidRPr="00473634">
        <w:rPr>
          <w:rFonts w:ascii="Times New Roman" w:eastAsia="標楷體" w:hAnsi="Times New Roman" w:hint="eastAsia"/>
          <w:sz w:val="32"/>
        </w:rPr>
        <w:t>以外國家或地區，</w:t>
      </w:r>
      <w:r w:rsidR="00F61ED1" w:rsidRPr="00473634">
        <w:rPr>
          <w:rFonts w:ascii="Times New Roman" w:eastAsia="標楷體" w:hAnsi="Times New Roman" w:hint="eastAsia"/>
          <w:sz w:val="32"/>
        </w:rPr>
        <w:t>或匯款地區國別為</w:t>
      </w:r>
      <w:r w:rsidR="00F61ED1" w:rsidRPr="00473634">
        <w:rPr>
          <w:rFonts w:ascii="Times New Roman" w:eastAsia="標楷體" w:hAnsi="Times New Roman" w:hint="eastAsia"/>
          <w:sz w:val="32"/>
        </w:rPr>
        <w:t>OBU</w:t>
      </w:r>
      <w:r w:rsidR="00F61ED1" w:rsidRPr="00473634">
        <w:rPr>
          <w:rFonts w:ascii="Times New Roman" w:eastAsia="標楷體" w:hAnsi="Times New Roman" w:hint="eastAsia"/>
          <w:sz w:val="32"/>
        </w:rPr>
        <w:t>，但其原始匯款地區國別非中國大陸，</w:t>
      </w:r>
      <w:r w:rsidRPr="00473634">
        <w:rPr>
          <w:rFonts w:ascii="Times New Roman" w:eastAsia="標楷體" w:hAnsi="Times New Roman" w:hint="eastAsia"/>
          <w:sz w:val="32"/>
        </w:rPr>
        <w:t>輸入代碼「</w:t>
      </w:r>
      <w:r w:rsidRPr="00473634">
        <w:rPr>
          <w:rFonts w:ascii="Times New Roman" w:eastAsia="標楷體" w:hAnsi="Times New Roman" w:hint="eastAsia"/>
          <w:sz w:val="32"/>
        </w:rPr>
        <w:t>L</w:t>
      </w:r>
      <w:r w:rsidRPr="00473634">
        <w:rPr>
          <w:rFonts w:ascii="Times New Roman" w:eastAsia="標楷體" w:hAnsi="Times New Roman" w:hint="eastAsia"/>
          <w:sz w:val="32"/>
        </w:rPr>
        <w:t>」。</w:t>
      </w:r>
    </w:p>
    <w:p w:rsidR="009370CF" w:rsidRPr="00473634" w:rsidRDefault="009370CF" w:rsidP="00C32103">
      <w:pPr>
        <w:spacing w:line="500" w:lineRule="exact"/>
        <w:ind w:leftChars="473" w:left="1561" w:hangingChars="133" w:hanging="42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(4)</w:t>
      </w:r>
      <w:r w:rsidRPr="00473634">
        <w:rPr>
          <w:rFonts w:ascii="Times New Roman" w:eastAsia="標楷體" w:hAnsi="Times New Roman" w:hint="eastAsia"/>
          <w:sz w:val="32"/>
        </w:rPr>
        <w:tab/>
      </w:r>
      <w:r w:rsidRPr="00473634">
        <w:rPr>
          <w:rFonts w:ascii="Times New Roman" w:eastAsia="標楷體" w:hAnsi="Times New Roman" w:hint="eastAsia"/>
          <w:sz w:val="32"/>
        </w:rPr>
        <w:t>有遠匯交割，若匯款地國別為</w:t>
      </w:r>
      <w:r w:rsidRPr="00473634">
        <w:rPr>
          <w:rFonts w:ascii="Times New Roman" w:eastAsia="標楷體" w:hAnsi="Times New Roman" w:hint="eastAsia"/>
          <w:sz w:val="32"/>
        </w:rPr>
        <w:t>OBU</w:t>
      </w:r>
      <w:r w:rsidRPr="00473634">
        <w:rPr>
          <w:rFonts w:ascii="Times New Roman" w:eastAsia="標楷體" w:hAnsi="Times New Roman" w:hint="eastAsia"/>
          <w:sz w:val="32"/>
        </w:rPr>
        <w:t>，且原始匯款來源地為中國大陸，輸入代碼「</w:t>
      </w:r>
      <w:r w:rsidRPr="00473634">
        <w:rPr>
          <w:rFonts w:ascii="Times New Roman" w:eastAsia="標楷體" w:hAnsi="Times New Roman" w:hint="eastAsia"/>
          <w:sz w:val="32"/>
        </w:rPr>
        <w:t>G</w:t>
      </w:r>
      <w:r w:rsidRPr="00473634">
        <w:rPr>
          <w:rFonts w:ascii="Times New Roman" w:eastAsia="標楷體" w:hAnsi="Times New Roman" w:hint="eastAsia"/>
          <w:sz w:val="32"/>
        </w:rPr>
        <w:t>」。</w:t>
      </w:r>
    </w:p>
    <w:p w:rsidR="009370CF" w:rsidRPr="00473634" w:rsidRDefault="009370CF" w:rsidP="00C32103">
      <w:pPr>
        <w:spacing w:line="500" w:lineRule="exact"/>
        <w:ind w:leftChars="355" w:left="1134" w:hangingChars="88" w:hanging="282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2.</w:t>
      </w:r>
      <w:r w:rsidRPr="00473634">
        <w:rPr>
          <w:rFonts w:ascii="Times New Roman" w:eastAsia="標楷體" w:hAnsi="Times New Roman" w:hint="eastAsia"/>
          <w:sz w:val="32"/>
        </w:rPr>
        <w:tab/>
      </w:r>
      <w:r w:rsidRPr="00473634">
        <w:rPr>
          <w:rFonts w:ascii="Times New Roman" w:eastAsia="標楷體" w:hAnsi="Times New Roman" w:hint="eastAsia"/>
          <w:sz w:val="32"/>
        </w:rPr>
        <w:t>大陸以外地區出</w:t>
      </w:r>
      <w:r w:rsidR="00B32EBE" w:rsidRPr="00473634">
        <w:rPr>
          <w:rFonts w:ascii="Times New Roman" w:eastAsia="標楷體" w:hAnsi="Times New Roman" w:hint="eastAsia"/>
          <w:sz w:val="32"/>
        </w:rPr>
        <w:t>貨</w:t>
      </w:r>
      <w:r w:rsidRPr="00473634">
        <w:rPr>
          <w:rFonts w:ascii="Times New Roman" w:eastAsia="標楷體" w:hAnsi="Times New Roman" w:hint="eastAsia"/>
          <w:sz w:val="32"/>
        </w:rPr>
        <w:t>之跟單委外加工及商仲貿易，註記</w:t>
      </w:r>
      <w:r w:rsidR="00827FFA" w:rsidRPr="00473634">
        <w:rPr>
          <w:rFonts w:ascii="Times New Roman" w:eastAsia="標楷體" w:hAnsi="Times New Roman" w:hint="eastAsia"/>
          <w:sz w:val="32"/>
        </w:rPr>
        <w:t>方式</w:t>
      </w:r>
      <w:r w:rsidRPr="00473634">
        <w:rPr>
          <w:rFonts w:ascii="Times New Roman" w:eastAsia="標楷體" w:hAnsi="Times New Roman" w:hint="eastAsia"/>
          <w:sz w:val="32"/>
        </w:rPr>
        <w:t>如下：</w:t>
      </w:r>
    </w:p>
    <w:p w:rsidR="009370CF" w:rsidRPr="00473634" w:rsidRDefault="009370CF" w:rsidP="00C32103">
      <w:pPr>
        <w:spacing w:line="500" w:lineRule="exact"/>
        <w:ind w:leftChars="473" w:left="1561" w:hangingChars="133" w:hanging="42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(1)</w:t>
      </w:r>
      <w:r w:rsidRPr="00473634">
        <w:rPr>
          <w:rFonts w:ascii="Times New Roman" w:eastAsia="標楷體" w:hAnsi="Times New Roman" w:hint="eastAsia"/>
          <w:sz w:val="32"/>
        </w:rPr>
        <w:tab/>
      </w:r>
      <w:r w:rsidRPr="00473634">
        <w:rPr>
          <w:rFonts w:ascii="Times New Roman" w:eastAsia="標楷體" w:hAnsi="Times New Roman" w:hint="eastAsia"/>
          <w:sz w:val="32"/>
        </w:rPr>
        <w:t>無遠匯交割，輸入代碼「</w:t>
      </w:r>
      <w:r w:rsidRPr="00473634">
        <w:rPr>
          <w:rFonts w:ascii="Times New Roman" w:eastAsia="標楷體" w:hAnsi="Times New Roman" w:hint="eastAsia"/>
          <w:sz w:val="32"/>
        </w:rPr>
        <w:t>Y</w:t>
      </w:r>
      <w:r w:rsidRPr="00473634">
        <w:rPr>
          <w:rFonts w:ascii="Times New Roman" w:eastAsia="標楷體" w:hAnsi="Times New Roman" w:hint="eastAsia"/>
          <w:sz w:val="32"/>
        </w:rPr>
        <w:t>」；</w:t>
      </w:r>
    </w:p>
    <w:p w:rsidR="009370CF" w:rsidRPr="00473634" w:rsidRDefault="009370CF" w:rsidP="00C32103">
      <w:pPr>
        <w:spacing w:line="500" w:lineRule="exact"/>
        <w:ind w:leftChars="473" w:left="1561" w:hangingChars="133" w:hanging="42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/>
          <w:sz w:val="32"/>
        </w:rPr>
        <w:t>(2)</w:t>
      </w:r>
      <w:r w:rsidRPr="00473634">
        <w:rPr>
          <w:rFonts w:ascii="Times New Roman" w:eastAsia="標楷體" w:hAnsi="Times New Roman"/>
          <w:sz w:val="32"/>
        </w:rPr>
        <w:tab/>
      </w:r>
      <w:r w:rsidRPr="00473634">
        <w:rPr>
          <w:rFonts w:ascii="Times New Roman" w:eastAsia="標楷體" w:hAnsi="Times New Roman" w:hint="eastAsia"/>
          <w:sz w:val="32"/>
        </w:rPr>
        <w:t>有遠匯交割，輸入代碼「</w:t>
      </w:r>
      <w:r w:rsidRPr="00473634">
        <w:rPr>
          <w:rFonts w:ascii="Times New Roman" w:eastAsia="標楷體" w:hAnsi="Times New Roman"/>
          <w:sz w:val="32"/>
        </w:rPr>
        <w:t>B</w:t>
      </w:r>
      <w:r w:rsidRPr="00473634">
        <w:rPr>
          <w:rFonts w:ascii="Times New Roman" w:eastAsia="標楷體" w:hAnsi="Times New Roman" w:hint="eastAsia"/>
          <w:sz w:val="32"/>
        </w:rPr>
        <w:t>｣。</w:t>
      </w:r>
    </w:p>
    <w:p w:rsidR="009370CF" w:rsidRPr="00473634" w:rsidRDefault="009370CF" w:rsidP="00C32103">
      <w:pPr>
        <w:spacing w:line="500" w:lineRule="exact"/>
        <w:ind w:leftChars="118" w:left="1131" w:hangingChars="265" w:hanging="848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（四）相關貨品為大陸出</w:t>
      </w:r>
      <w:r w:rsidR="00B32EBE" w:rsidRPr="00473634">
        <w:rPr>
          <w:rFonts w:ascii="Times New Roman" w:eastAsia="標楷體" w:hAnsi="Times New Roman" w:hint="eastAsia"/>
          <w:sz w:val="32"/>
        </w:rPr>
        <w:t>貨</w:t>
      </w:r>
      <w:r w:rsidRPr="00473634">
        <w:rPr>
          <w:rFonts w:ascii="Times New Roman" w:eastAsia="標楷體" w:hAnsi="Times New Roman" w:hint="eastAsia"/>
          <w:sz w:val="32"/>
        </w:rPr>
        <w:t>至臺灣以外地區，且在臺灣開狀、託收，無論是否經</w:t>
      </w:r>
      <w:r w:rsidRPr="00473634">
        <w:rPr>
          <w:rFonts w:ascii="Times New Roman" w:eastAsia="標楷體" w:hAnsi="Times New Roman" w:hint="eastAsia"/>
          <w:sz w:val="32"/>
        </w:rPr>
        <w:t>OBU</w:t>
      </w:r>
      <w:r w:rsidRPr="00473634">
        <w:rPr>
          <w:rFonts w:ascii="Times New Roman" w:eastAsia="標楷體" w:hAnsi="Times New Roman" w:hint="eastAsia"/>
          <w:sz w:val="32"/>
        </w:rPr>
        <w:t>匯款或有無遠匯交割，檢送本行外匯局相關之</w:t>
      </w:r>
      <w:r w:rsidR="00C32E14" w:rsidRPr="00473634">
        <w:rPr>
          <w:rFonts w:ascii="Times New Roman" w:eastAsia="標楷體" w:hAnsi="Times New Roman" w:hint="eastAsia"/>
          <w:sz w:val="32"/>
        </w:rPr>
        <w:t>明細</w:t>
      </w:r>
      <w:r w:rsidRPr="00473634">
        <w:rPr>
          <w:rFonts w:ascii="Times New Roman" w:eastAsia="標楷體" w:hAnsi="Times New Roman" w:hint="eastAsia"/>
          <w:sz w:val="32"/>
        </w:rPr>
        <w:t>資料交易性質註記欄應輸入代碼「</w:t>
      </w:r>
      <w:r w:rsidRPr="00473634">
        <w:rPr>
          <w:rFonts w:ascii="Times New Roman" w:eastAsia="標楷體" w:hAnsi="Times New Roman" w:hint="eastAsia"/>
          <w:sz w:val="32"/>
        </w:rPr>
        <w:t>E</w:t>
      </w:r>
      <w:r w:rsidRPr="00473634">
        <w:rPr>
          <w:rFonts w:ascii="Times New Roman" w:eastAsia="標楷體" w:hAnsi="Times New Roman" w:hint="eastAsia"/>
          <w:sz w:val="32"/>
        </w:rPr>
        <w:t>」。</w:t>
      </w:r>
    </w:p>
    <w:p w:rsidR="009370CF" w:rsidRPr="00473634" w:rsidRDefault="009370CF" w:rsidP="00C32103">
      <w:pPr>
        <w:widowControl/>
        <w:spacing w:line="500" w:lineRule="exact"/>
        <w:rPr>
          <w:rFonts w:ascii="Times New Roman" w:eastAsia="標楷體" w:hAnsi="Times New Roman"/>
          <w:sz w:val="32"/>
        </w:rPr>
      </w:pPr>
    </w:p>
    <w:p w:rsidR="009370CF" w:rsidRPr="00473634" w:rsidRDefault="00C32103" w:rsidP="00C32103">
      <w:pPr>
        <w:spacing w:line="500" w:lineRule="exact"/>
        <w:ind w:left="566" w:hangingChars="177" w:hanging="56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二、</w:t>
      </w:r>
      <w:r w:rsidR="009370CF" w:rsidRPr="00473634">
        <w:rPr>
          <w:rFonts w:ascii="Times New Roman" w:eastAsia="標楷體" w:hAnsi="Times New Roman" w:hint="eastAsia"/>
          <w:sz w:val="32"/>
        </w:rPr>
        <w:t>指定銀行辦理委外加工及商仲貿易開狀、託收及匯出款外匯業務，應依下列規定辦理：</w:t>
      </w:r>
    </w:p>
    <w:p w:rsidR="009370CF" w:rsidRPr="00473634" w:rsidRDefault="00C32103" w:rsidP="00C32103">
      <w:pPr>
        <w:spacing w:line="500" w:lineRule="exact"/>
        <w:ind w:leftChars="118" w:left="1131" w:hangingChars="265" w:hanging="848"/>
        <w:rPr>
          <w:rFonts w:ascii="Times New Roman" w:eastAsia="標楷體" w:hAnsi="Times New Roman"/>
          <w:sz w:val="32"/>
        </w:rPr>
      </w:pPr>
      <w:r w:rsidRPr="00473634">
        <w:rPr>
          <w:rFonts w:ascii="標楷體" w:eastAsia="標楷體" w:hAnsi="標楷體" w:hint="eastAsia"/>
          <w:sz w:val="32"/>
        </w:rPr>
        <w:t>（</w:t>
      </w:r>
      <w:r w:rsidRPr="00473634">
        <w:rPr>
          <w:rFonts w:ascii="Times New Roman" w:eastAsia="標楷體" w:hAnsi="Times New Roman" w:hint="eastAsia"/>
          <w:sz w:val="32"/>
        </w:rPr>
        <w:t>一</w:t>
      </w:r>
      <w:r w:rsidRPr="00473634">
        <w:rPr>
          <w:rFonts w:ascii="標楷體" w:eastAsia="標楷體" w:hAnsi="標楷體" w:hint="eastAsia"/>
          <w:sz w:val="32"/>
        </w:rPr>
        <w:t>）</w:t>
      </w:r>
      <w:r w:rsidR="009370CF" w:rsidRPr="00473634">
        <w:rPr>
          <w:rFonts w:ascii="Times New Roman" w:eastAsia="標楷體" w:hAnsi="Times New Roman" w:hint="eastAsia"/>
          <w:sz w:val="32"/>
        </w:rPr>
        <w:t>指定銀行辦理非由</w:t>
      </w:r>
      <w:r w:rsidR="00F06DD6" w:rsidRPr="00473634">
        <w:rPr>
          <w:rFonts w:eastAsia="標楷體" w:hint="eastAsia"/>
          <w:sz w:val="32"/>
          <w:szCs w:val="32"/>
        </w:rPr>
        <w:t>國外進口至</w:t>
      </w:r>
      <w:r w:rsidR="00F06DD6" w:rsidRPr="00473634">
        <w:rPr>
          <w:rFonts w:eastAsia="標楷體"/>
          <w:sz w:val="32"/>
          <w:szCs w:val="32"/>
        </w:rPr>
        <w:t>臺灣貨品</w:t>
      </w:r>
      <w:r w:rsidR="009370CF" w:rsidRPr="00473634">
        <w:rPr>
          <w:rFonts w:ascii="Times New Roman" w:eastAsia="標楷體" w:hAnsi="Times New Roman" w:hint="eastAsia"/>
          <w:sz w:val="32"/>
        </w:rPr>
        <w:t>而在臺灣開狀及託收之跟單外匯業務，如有下列情形，應在所掣發之進口結匯證實書或其他交易憑證加註：</w:t>
      </w:r>
    </w:p>
    <w:p w:rsidR="009370CF" w:rsidRPr="00473634" w:rsidRDefault="009370CF" w:rsidP="00C32103">
      <w:pPr>
        <w:numPr>
          <w:ilvl w:val="0"/>
          <w:numId w:val="3"/>
        </w:numPr>
        <w:spacing w:line="500" w:lineRule="exact"/>
        <w:jc w:val="both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貨款係屬「委外加工貿易」或「商仲貿易」。</w:t>
      </w:r>
    </w:p>
    <w:p w:rsidR="009370CF" w:rsidRPr="00473634" w:rsidRDefault="009370CF" w:rsidP="00C32103">
      <w:pPr>
        <w:numPr>
          <w:ilvl w:val="0"/>
          <w:numId w:val="3"/>
        </w:numPr>
        <w:spacing w:line="500" w:lineRule="exact"/>
        <w:jc w:val="both"/>
        <w:rPr>
          <w:rFonts w:ascii="Times New Roman" w:eastAsia="標楷體" w:hAnsi="Times New Roman"/>
          <w:bCs/>
          <w:sz w:val="32"/>
        </w:rPr>
      </w:pPr>
      <w:r w:rsidRPr="00473634">
        <w:rPr>
          <w:rFonts w:ascii="Times New Roman" w:eastAsia="標楷體" w:hAnsi="Times New Roman" w:hint="eastAsia"/>
          <w:bCs/>
          <w:sz w:val="32"/>
        </w:rPr>
        <w:t>相關貨品</w:t>
      </w:r>
      <w:r w:rsidR="00F06DD6" w:rsidRPr="00473634">
        <w:rPr>
          <w:rFonts w:eastAsia="標楷體" w:hint="eastAsia"/>
          <w:sz w:val="32"/>
          <w:szCs w:val="32"/>
        </w:rPr>
        <w:t>係出貨至大陸</w:t>
      </w:r>
      <w:r w:rsidR="00F06DD6" w:rsidRPr="00473634">
        <w:rPr>
          <w:rFonts w:eastAsia="標楷體" w:hint="eastAsia"/>
          <w:sz w:val="32"/>
          <w:szCs w:val="32"/>
        </w:rPr>
        <w:t>(</w:t>
      </w:r>
      <w:r w:rsidR="00F06DD6" w:rsidRPr="00473634">
        <w:rPr>
          <w:rFonts w:eastAsia="標楷體" w:hint="eastAsia"/>
          <w:sz w:val="32"/>
          <w:szCs w:val="32"/>
        </w:rPr>
        <w:t>包括購自第</w:t>
      </w:r>
      <w:r w:rsidR="00402107" w:rsidRPr="00473634">
        <w:rPr>
          <w:rFonts w:eastAsia="標楷體" w:hint="eastAsia"/>
          <w:sz w:val="32"/>
          <w:szCs w:val="32"/>
        </w:rPr>
        <w:t>三地</w:t>
      </w:r>
      <w:r w:rsidR="00F06DD6" w:rsidRPr="00473634">
        <w:rPr>
          <w:rFonts w:eastAsia="標楷體" w:hint="eastAsia"/>
          <w:sz w:val="32"/>
          <w:szCs w:val="32"/>
        </w:rPr>
        <w:t>及大陸當地，而出貨至大陸</w:t>
      </w:r>
      <w:r w:rsidR="00F06DD6" w:rsidRPr="00473634">
        <w:rPr>
          <w:rFonts w:eastAsia="標楷體" w:hint="eastAsia"/>
          <w:sz w:val="32"/>
          <w:szCs w:val="32"/>
        </w:rPr>
        <w:t>)</w:t>
      </w:r>
      <w:r w:rsidRPr="00473634">
        <w:rPr>
          <w:rFonts w:ascii="Times New Roman" w:eastAsia="標楷體" w:hAnsi="Times New Roman" w:hint="eastAsia"/>
          <w:bCs/>
          <w:sz w:val="32"/>
          <w:szCs w:val="32"/>
        </w:rPr>
        <w:t>。</w:t>
      </w:r>
    </w:p>
    <w:p w:rsidR="009370CF" w:rsidRPr="00473634" w:rsidRDefault="009370CF" w:rsidP="00C32103">
      <w:pPr>
        <w:numPr>
          <w:ilvl w:val="0"/>
          <w:numId w:val="3"/>
        </w:numPr>
        <w:spacing w:line="500" w:lineRule="exact"/>
        <w:jc w:val="both"/>
        <w:rPr>
          <w:rFonts w:ascii="Times New Roman" w:eastAsia="標楷體" w:hAnsi="Times New Roman"/>
          <w:bCs/>
          <w:sz w:val="32"/>
        </w:rPr>
      </w:pPr>
      <w:r w:rsidRPr="00473634">
        <w:rPr>
          <w:rFonts w:ascii="Times New Roman" w:eastAsia="標楷體" w:hAnsi="Times New Roman" w:hint="eastAsia"/>
          <w:bCs/>
          <w:sz w:val="32"/>
        </w:rPr>
        <w:t>貨款係屬遠期外匯交割款。</w:t>
      </w:r>
    </w:p>
    <w:p w:rsidR="009370CF" w:rsidRPr="00473634" w:rsidRDefault="009370CF" w:rsidP="00C32103">
      <w:pPr>
        <w:numPr>
          <w:ilvl w:val="0"/>
          <w:numId w:val="3"/>
        </w:numPr>
        <w:spacing w:line="500" w:lineRule="exact"/>
        <w:jc w:val="both"/>
        <w:rPr>
          <w:rFonts w:ascii="Times New Roman" w:eastAsia="標楷體" w:hAnsi="Times New Roman"/>
          <w:bCs/>
          <w:sz w:val="32"/>
        </w:rPr>
      </w:pPr>
      <w:r w:rsidRPr="00473634">
        <w:rPr>
          <w:rFonts w:ascii="Times New Roman" w:eastAsia="標楷體" w:hAnsi="Times New Roman" w:hint="eastAsia"/>
          <w:bCs/>
          <w:sz w:val="32"/>
        </w:rPr>
        <w:lastRenderedPageBreak/>
        <w:t>受款地區國別為</w:t>
      </w:r>
      <w:r w:rsidRPr="00473634">
        <w:rPr>
          <w:rFonts w:ascii="Times New Roman" w:eastAsia="標楷體" w:hAnsi="Times New Roman" w:hint="eastAsia"/>
          <w:bCs/>
          <w:sz w:val="32"/>
        </w:rPr>
        <w:t>OBU</w:t>
      </w:r>
      <w:r w:rsidRPr="00473634">
        <w:rPr>
          <w:rFonts w:ascii="Times New Roman" w:eastAsia="標楷體" w:hAnsi="Times New Roman" w:hint="eastAsia"/>
          <w:bCs/>
          <w:sz w:val="32"/>
        </w:rPr>
        <w:t>，且其</w:t>
      </w:r>
      <w:r w:rsidR="00827FFA" w:rsidRPr="00473634">
        <w:rPr>
          <w:rFonts w:ascii="Times New Roman" w:eastAsia="標楷體" w:hAnsi="Times New Roman" w:hint="eastAsia"/>
          <w:bCs/>
          <w:sz w:val="32"/>
        </w:rPr>
        <w:t>最終</w:t>
      </w:r>
      <w:r w:rsidRPr="00473634">
        <w:rPr>
          <w:rFonts w:ascii="Times New Roman" w:eastAsia="標楷體" w:hAnsi="Times New Roman" w:hint="eastAsia"/>
          <w:bCs/>
          <w:sz w:val="32"/>
        </w:rPr>
        <w:t>受款地區國別為中國大陸。</w:t>
      </w:r>
    </w:p>
    <w:p w:rsidR="009370CF" w:rsidRPr="00473634" w:rsidRDefault="00C32103" w:rsidP="00C32103">
      <w:pPr>
        <w:spacing w:line="500" w:lineRule="exact"/>
        <w:ind w:leftChars="118" w:left="1131" w:hangingChars="265" w:hanging="848"/>
        <w:rPr>
          <w:rFonts w:ascii="標楷體" w:eastAsia="標楷體" w:hAnsi="標楷體"/>
          <w:sz w:val="32"/>
        </w:rPr>
      </w:pPr>
      <w:r w:rsidRPr="00473634">
        <w:rPr>
          <w:rFonts w:ascii="標楷體" w:eastAsia="標楷體" w:hAnsi="標楷體" w:hint="eastAsia"/>
          <w:sz w:val="32"/>
        </w:rPr>
        <w:t>（二）</w:t>
      </w:r>
      <w:r w:rsidR="009370CF" w:rsidRPr="00473634">
        <w:rPr>
          <w:rFonts w:ascii="標楷體" w:eastAsia="標楷體" w:hAnsi="標楷體" w:hint="eastAsia"/>
          <w:sz w:val="32"/>
        </w:rPr>
        <w:t>指定銀行辦理非</w:t>
      </w:r>
      <w:r w:rsidR="00F06DD6" w:rsidRPr="00473634">
        <w:rPr>
          <w:rFonts w:eastAsia="標楷體" w:hint="eastAsia"/>
          <w:sz w:val="32"/>
          <w:szCs w:val="32"/>
        </w:rPr>
        <w:t>國外進口至</w:t>
      </w:r>
      <w:r w:rsidR="00F06DD6" w:rsidRPr="00473634">
        <w:rPr>
          <w:rFonts w:eastAsia="標楷體"/>
          <w:sz w:val="32"/>
          <w:szCs w:val="32"/>
        </w:rPr>
        <w:t>臺灣貨品</w:t>
      </w:r>
      <w:r w:rsidR="009370CF" w:rsidRPr="00473634">
        <w:rPr>
          <w:rFonts w:ascii="標楷體" w:eastAsia="標楷體" w:hAnsi="標楷體" w:hint="eastAsia"/>
          <w:sz w:val="32"/>
        </w:rPr>
        <w:t>而匯出臺灣之匯出款外匯業務，其匯款性質屬「710委外加工貿易」或「711商仲貿易」，如有下列情形，應在所掣發賣匯水單或其他交易憑證加註：</w:t>
      </w:r>
    </w:p>
    <w:p w:rsidR="009370CF" w:rsidRPr="00473634" w:rsidRDefault="009370CF" w:rsidP="00C32103">
      <w:pPr>
        <w:numPr>
          <w:ilvl w:val="0"/>
          <w:numId w:val="1"/>
        </w:numPr>
        <w:spacing w:line="500" w:lineRule="exact"/>
        <w:ind w:left="1248" w:hanging="255"/>
        <w:jc w:val="both"/>
        <w:rPr>
          <w:rFonts w:ascii="Times New Roman" w:eastAsia="標楷體" w:hAnsi="Times New Roman"/>
          <w:bCs/>
          <w:sz w:val="32"/>
        </w:rPr>
      </w:pPr>
      <w:r w:rsidRPr="00473634">
        <w:rPr>
          <w:rFonts w:ascii="Times New Roman" w:eastAsia="標楷體" w:hAnsi="Times New Roman" w:hint="eastAsia"/>
          <w:bCs/>
          <w:sz w:val="32"/>
        </w:rPr>
        <w:t>相關貨品</w:t>
      </w:r>
      <w:r w:rsidR="00F06DD6" w:rsidRPr="00473634">
        <w:rPr>
          <w:rFonts w:eastAsia="標楷體" w:hint="eastAsia"/>
          <w:sz w:val="32"/>
          <w:szCs w:val="32"/>
        </w:rPr>
        <w:t>係出貨至大陸</w:t>
      </w:r>
      <w:r w:rsidR="00F06DD6" w:rsidRPr="00473634">
        <w:rPr>
          <w:rFonts w:eastAsia="標楷體" w:hint="eastAsia"/>
          <w:sz w:val="32"/>
          <w:szCs w:val="32"/>
        </w:rPr>
        <w:t>(</w:t>
      </w:r>
      <w:r w:rsidR="00F06DD6" w:rsidRPr="00473634">
        <w:rPr>
          <w:rFonts w:eastAsia="標楷體" w:hint="eastAsia"/>
          <w:sz w:val="32"/>
          <w:szCs w:val="32"/>
        </w:rPr>
        <w:t>包括購自</w:t>
      </w:r>
      <w:r w:rsidR="00402107" w:rsidRPr="00473634">
        <w:rPr>
          <w:rFonts w:eastAsia="標楷體" w:hint="eastAsia"/>
          <w:sz w:val="32"/>
          <w:szCs w:val="32"/>
        </w:rPr>
        <w:t>第三地</w:t>
      </w:r>
      <w:r w:rsidR="00F06DD6" w:rsidRPr="00473634">
        <w:rPr>
          <w:rFonts w:eastAsia="標楷體" w:hint="eastAsia"/>
          <w:sz w:val="32"/>
          <w:szCs w:val="32"/>
        </w:rPr>
        <w:t>及大陸當地，而出貨至大陸</w:t>
      </w:r>
      <w:r w:rsidR="00F06DD6" w:rsidRPr="00473634">
        <w:rPr>
          <w:rFonts w:eastAsia="標楷體" w:hint="eastAsia"/>
          <w:sz w:val="32"/>
          <w:szCs w:val="32"/>
        </w:rPr>
        <w:t>)</w:t>
      </w:r>
      <w:r w:rsidRPr="00473634">
        <w:rPr>
          <w:rFonts w:ascii="Times New Roman" w:eastAsia="標楷體" w:hAnsi="Times New Roman" w:hint="eastAsia"/>
          <w:bCs/>
          <w:sz w:val="32"/>
        </w:rPr>
        <w:t>。</w:t>
      </w:r>
    </w:p>
    <w:p w:rsidR="009370CF" w:rsidRPr="00473634" w:rsidRDefault="009370CF" w:rsidP="00C32103">
      <w:pPr>
        <w:numPr>
          <w:ilvl w:val="0"/>
          <w:numId w:val="1"/>
        </w:numPr>
        <w:spacing w:line="500" w:lineRule="exact"/>
        <w:ind w:left="1248" w:hanging="255"/>
        <w:jc w:val="both"/>
        <w:rPr>
          <w:rFonts w:ascii="Times New Roman" w:eastAsia="標楷體" w:hAnsi="Times New Roman"/>
          <w:bCs/>
          <w:sz w:val="32"/>
        </w:rPr>
      </w:pPr>
      <w:r w:rsidRPr="00473634">
        <w:rPr>
          <w:rFonts w:ascii="Times New Roman" w:eastAsia="標楷體" w:hAnsi="Times New Roman" w:hint="eastAsia"/>
          <w:bCs/>
          <w:sz w:val="32"/>
        </w:rPr>
        <w:t>貨款係屬遠期外匯交割款。</w:t>
      </w:r>
    </w:p>
    <w:p w:rsidR="009370CF" w:rsidRPr="00473634" w:rsidRDefault="00827FFA" w:rsidP="00C32103">
      <w:pPr>
        <w:numPr>
          <w:ilvl w:val="0"/>
          <w:numId w:val="1"/>
        </w:numPr>
        <w:spacing w:line="500" w:lineRule="exact"/>
        <w:ind w:left="1248" w:hanging="255"/>
        <w:jc w:val="both"/>
        <w:rPr>
          <w:rFonts w:ascii="Times New Roman" w:eastAsia="標楷體" w:hAnsi="Times New Roman"/>
          <w:bCs/>
          <w:sz w:val="32"/>
          <w:u w:val="single"/>
        </w:rPr>
      </w:pPr>
      <w:r w:rsidRPr="00473634">
        <w:rPr>
          <w:rFonts w:ascii="Times New Roman" w:eastAsia="標楷體" w:hAnsi="Times New Roman" w:hint="eastAsia"/>
          <w:bCs/>
          <w:sz w:val="32"/>
        </w:rPr>
        <w:t>受</w:t>
      </w:r>
      <w:r w:rsidR="009370CF" w:rsidRPr="00473634">
        <w:rPr>
          <w:rFonts w:ascii="Times New Roman" w:eastAsia="標楷體" w:hAnsi="Times New Roman" w:hint="eastAsia"/>
          <w:bCs/>
          <w:sz w:val="32"/>
        </w:rPr>
        <w:t>款地區國別為</w:t>
      </w:r>
      <w:r w:rsidR="009370CF" w:rsidRPr="00473634">
        <w:rPr>
          <w:rFonts w:ascii="Times New Roman" w:eastAsia="標楷體" w:hAnsi="Times New Roman" w:hint="eastAsia"/>
          <w:bCs/>
          <w:sz w:val="32"/>
        </w:rPr>
        <w:t>OBU</w:t>
      </w:r>
      <w:r w:rsidR="009370CF" w:rsidRPr="00473634">
        <w:rPr>
          <w:rFonts w:ascii="Times New Roman" w:eastAsia="標楷體" w:hAnsi="Times New Roman" w:hint="eastAsia"/>
          <w:bCs/>
          <w:sz w:val="32"/>
        </w:rPr>
        <w:t>，且其</w:t>
      </w:r>
      <w:r w:rsidRPr="00473634">
        <w:rPr>
          <w:rFonts w:ascii="Times New Roman" w:eastAsia="標楷體" w:hAnsi="Times New Roman" w:hint="eastAsia"/>
          <w:bCs/>
          <w:sz w:val="32"/>
        </w:rPr>
        <w:t>最終受</w:t>
      </w:r>
      <w:r w:rsidR="009370CF" w:rsidRPr="00473634">
        <w:rPr>
          <w:rFonts w:ascii="Times New Roman" w:eastAsia="標楷體" w:hAnsi="Times New Roman" w:hint="eastAsia"/>
          <w:bCs/>
          <w:sz w:val="32"/>
        </w:rPr>
        <w:t>款地區國別為中國大陸。</w:t>
      </w:r>
    </w:p>
    <w:p w:rsidR="009370CF" w:rsidRPr="00473634" w:rsidRDefault="00C32103" w:rsidP="00C32103">
      <w:pPr>
        <w:spacing w:line="500" w:lineRule="exact"/>
        <w:ind w:leftChars="118" w:left="1131" w:hangingChars="265" w:hanging="848"/>
        <w:rPr>
          <w:rFonts w:ascii="標楷體" w:eastAsia="標楷體" w:hAnsi="標楷體"/>
          <w:sz w:val="32"/>
        </w:rPr>
      </w:pPr>
      <w:r w:rsidRPr="00473634">
        <w:rPr>
          <w:rFonts w:ascii="標楷體" w:eastAsia="標楷體" w:hAnsi="標楷體" w:hint="eastAsia"/>
          <w:sz w:val="32"/>
        </w:rPr>
        <w:t>（三）</w:t>
      </w:r>
      <w:r w:rsidR="009370CF" w:rsidRPr="00473634">
        <w:rPr>
          <w:rFonts w:ascii="標楷體" w:eastAsia="標楷體" w:hAnsi="標楷體" w:hint="eastAsia"/>
          <w:sz w:val="32"/>
        </w:rPr>
        <w:t>檢送本行外匯局相關之</w:t>
      </w:r>
      <w:r w:rsidR="00C32E14" w:rsidRPr="00473634">
        <w:rPr>
          <w:rFonts w:ascii="標楷體" w:eastAsia="標楷體" w:hAnsi="標楷體" w:hint="eastAsia"/>
          <w:sz w:val="32"/>
        </w:rPr>
        <w:t>明細</w:t>
      </w:r>
      <w:r w:rsidR="009370CF" w:rsidRPr="00473634">
        <w:rPr>
          <w:rFonts w:ascii="標楷體" w:eastAsia="標楷體" w:hAnsi="標楷體" w:hint="eastAsia"/>
          <w:sz w:val="32"/>
        </w:rPr>
        <w:t>資料，交易性質註記欄應依下列</w:t>
      </w:r>
      <w:r w:rsidR="00C40BA0" w:rsidRPr="00473634">
        <w:rPr>
          <w:rFonts w:ascii="標楷體" w:eastAsia="標楷體" w:hAnsi="標楷體" w:hint="eastAsia"/>
          <w:sz w:val="32"/>
        </w:rPr>
        <w:t>方式</w:t>
      </w:r>
      <w:r w:rsidR="009370CF" w:rsidRPr="00473634">
        <w:rPr>
          <w:rFonts w:ascii="標楷體" w:eastAsia="標楷體" w:hAnsi="標楷體" w:hint="eastAsia"/>
          <w:sz w:val="32"/>
        </w:rPr>
        <w:t>填列：</w:t>
      </w:r>
    </w:p>
    <w:p w:rsidR="009370CF" w:rsidRPr="00473634" w:rsidRDefault="009370CF" w:rsidP="00C32103">
      <w:pPr>
        <w:numPr>
          <w:ilvl w:val="0"/>
          <w:numId w:val="8"/>
        </w:numPr>
        <w:spacing w:line="500" w:lineRule="exact"/>
        <w:jc w:val="both"/>
        <w:rPr>
          <w:rFonts w:ascii="Times New Roman" w:eastAsia="標楷體" w:hAnsi="Times New Roman"/>
          <w:bCs/>
          <w:sz w:val="32"/>
        </w:rPr>
      </w:pPr>
      <w:r w:rsidRPr="00473634">
        <w:rPr>
          <w:rFonts w:ascii="Times New Roman" w:eastAsia="標楷體" w:hAnsi="Times New Roman" w:hint="eastAsia"/>
          <w:bCs/>
          <w:sz w:val="32"/>
        </w:rPr>
        <w:t>跟單或匯出款之委外加工及商仲貿易，屬</w:t>
      </w:r>
      <w:r w:rsidR="00F06DD6" w:rsidRPr="00473634">
        <w:rPr>
          <w:rFonts w:eastAsia="標楷體" w:hint="eastAsia"/>
          <w:sz w:val="32"/>
          <w:szCs w:val="32"/>
        </w:rPr>
        <w:t>出貨至大陸</w:t>
      </w:r>
      <w:r w:rsidRPr="00473634">
        <w:rPr>
          <w:rFonts w:ascii="Times New Roman" w:eastAsia="標楷體" w:hAnsi="Times New Roman" w:hint="eastAsia"/>
          <w:bCs/>
          <w:sz w:val="32"/>
        </w:rPr>
        <w:t>者，註記</w:t>
      </w:r>
      <w:r w:rsidR="000D6895" w:rsidRPr="00473634">
        <w:rPr>
          <w:rFonts w:ascii="Times New Roman" w:eastAsia="標楷體" w:hAnsi="Times New Roman" w:hint="eastAsia"/>
          <w:bCs/>
          <w:sz w:val="32"/>
        </w:rPr>
        <w:t>方式</w:t>
      </w:r>
      <w:r w:rsidRPr="00473634">
        <w:rPr>
          <w:rFonts w:ascii="Times New Roman" w:eastAsia="標楷體" w:hAnsi="Times New Roman" w:hint="eastAsia"/>
          <w:bCs/>
          <w:sz w:val="32"/>
        </w:rPr>
        <w:t>如下：</w:t>
      </w:r>
    </w:p>
    <w:p w:rsidR="009370CF" w:rsidRPr="00473634" w:rsidRDefault="00C32103" w:rsidP="00C32103">
      <w:pPr>
        <w:spacing w:line="500" w:lineRule="exact"/>
        <w:ind w:leftChars="473" w:left="1561" w:hangingChars="133" w:hanging="42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(1)</w:t>
      </w:r>
      <w:r w:rsidR="009370CF" w:rsidRPr="00473634">
        <w:rPr>
          <w:rFonts w:ascii="Times New Roman" w:eastAsia="標楷體" w:hAnsi="Times New Roman" w:hint="eastAsia"/>
          <w:sz w:val="32"/>
        </w:rPr>
        <w:t>無遠匯交割，且受款地國別為</w:t>
      </w:r>
      <w:r w:rsidR="009370CF" w:rsidRPr="00473634">
        <w:rPr>
          <w:rFonts w:ascii="Times New Roman" w:eastAsia="標楷體" w:hAnsi="Times New Roman" w:hint="eastAsia"/>
          <w:sz w:val="32"/>
        </w:rPr>
        <w:t>OBU</w:t>
      </w:r>
      <w:r w:rsidR="009370CF" w:rsidRPr="00473634">
        <w:rPr>
          <w:rFonts w:ascii="Times New Roman" w:eastAsia="標楷體" w:hAnsi="Times New Roman" w:hint="eastAsia"/>
          <w:sz w:val="32"/>
        </w:rPr>
        <w:t>以外國家或地區，</w:t>
      </w:r>
      <w:r w:rsidR="00F61ED1" w:rsidRPr="00473634">
        <w:rPr>
          <w:rFonts w:ascii="Times New Roman" w:eastAsia="標楷體" w:hAnsi="Times New Roman" w:hint="eastAsia"/>
          <w:sz w:val="32"/>
        </w:rPr>
        <w:t>或受款地區國別為</w:t>
      </w:r>
      <w:r w:rsidR="00F61ED1" w:rsidRPr="00473634">
        <w:rPr>
          <w:rFonts w:ascii="Times New Roman" w:eastAsia="標楷體" w:hAnsi="Times New Roman" w:hint="eastAsia"/>
          <w:sz w:val="32"/>
        </w:rPr>
        <w:t>OBU</w:t>
      </w:r>
      <w:r w:rsidR="00F61ED1" w:rsidRPr="00473634">
        <w:rPr>
          <w:rFonts w:ascii="Times New Roman" w:eastAsia="標楷體" w:hAnsi="Times New Roman" w:hint="eastAsia"/>
          <w:sz w:val="32"/>
        </w:rPr>
        <w:t>，但其最終受款地區國別非中國大陸，</w:t>
      </w:r>
      <w:r w:rsidR="009370CF" w:rsidRPr="00473634">
        <w:rPr>
          <w:rFonts w:ascii="Times New Roman" w:eastAsia="標楷體" w:hAnsi="Times New Roman" w:hint="eastAsia"/>
          <w:sz w:val="32"/>
        </w:rPr>
        <w:t>輸入代碼「</w:t>
      </w:r>
      <w:r w:rsidR="009370CF" w:rsidRPr="00473634">
        <w:rPr>
          <w:rFonts w:ascii="Times New Roman" w:eastAsia="標楷體" w:hAnsi="Times New Roman" w:hint="eastAsia"/>
          <w:sz w:val="32"/>
        </w:rPr>
        <w:t>A</w:t>
      </w:r>
      <w:r w:rsidR="009370CF" w:rsidRPr="00473634">
        <w:rPr>
          <w:rFonts w:ascii="Times New Roman" w:eastAsia="標楷體" w:hAnsi="Times New Roman" w:hint="eastAsia"/>
          <w:sz w:val="32"/>
        </w:rPr>
        <w:t>」。</w:t>
      </w:r>
    </w:p>
    <w:p w:rsidR="009370CF" w:rsidRPr="00473634" w:rsidRDefault="00C32103" w:rsidP="00C32103">
      <w:pPr>
        <w:spacing w:line="500" w:lineRule="exact"/>
        <w:ind w:leftChars="473" w:left="1561" w:hangingChars="133" w:hanging="42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(2)</w:t>
      </w:r>
      <w:r w:rsidR="009370CF" w:rsidRPr="00473634">
        <w:rPr>
          <w:rFonts w:ascii="Times New Roman" w:eastAsia="標楷體" w:hAnsi="Times New Roman" w:hint="eastAsia"/>
          <w:sz w:val="32"/>
        </w:rPr>
        <w:t>無遠匯交割，若受款地國別為</w:t>
      </w:r>
      <w:r w:rsidR="009370CF" w:rsidRPr="00473634">
        <w:rPr>
          <w:rFonts w:ascii="Times New Roman" w:eastAsia="標楷體" w:hAnsi="Times New Roman" w:hint="eastAsia"/>
          <w:sz w:val="32"/>
        </w:rPr>
        <w:t>OBU</w:t>
      </w:r>
      <w:r w:rsidR="009370CF" w:rsidRPr="00473634">
        <w:rPr>
          <w:rFonts w:ascii="Times New Roman" w:eastAsia="標楷體" w:hAnsi="Times New Roman" w:hint="eastAsia"/>
          <w:sz w:val="32"/>
        </w:rPr>
        <w:t>，</w:t>
      </w:r>
      <w:r w:rsidR="009370CF" w:rsidRPr="00473634">
        <w:rPr>
          <w:rFonts w:ascii="Times New Roman" w:eastAsia="標楷體" w:hAnsi="Times New Roman"/>
          <w:sz w:val="32"/>
        </w:rPr>
        <w:t>且</w:t>
      </w:r>
      <w:r w:rsidR="009370CF" w:rsidRPr="00473634">
        <w:rPr>
          <w:rFonts w:ascii="Times New Roman" w:eastAsia="標楷體" w:hAnsi="Times New Roman" w:hint="eastAsia"/>
          <w:sz w:val="32"/>
        </w:rPr>
        <w:t>最終受</w:t>
      </w:r>
      <w:r w:rsidR="009370CF" w:rsidRPr="00473634">
        <w:rPr>
          <w:rFonts w:ascii="Times New Roman" w:eastAsia="標楷體" w:hAnsi="Times New Roman"/>
          <w:sz w:val="32"/>
        </w:rPr>
        <w:t>款地為中國大陸，</w:t>
      </w:r>
      <w:r w:rsidR="009370CF" w:rsidRPr="00473634">
        <w:rPr>
          <w:rFonts w:ascii="Times New Roman" w:eastAsia="標楷體" w:hAnsi="Times New Roman" w:hint="eastAsia"/>
          <w:sz w:val="32"/>
        </w:rPr>
        <w:t>輸入代碼「</w:t>
      </w:r>
      <w:r w:rsidR="009370CF" w:rsidRPr="00473634">
        <w:rPr>
          <w:rFonts w:ascii="Times New Roman" w:eastAsia="標楷體" w:hAnsi="Times New Roman" w:hint="eastAsia"/>
          <w:sz w:val="32"/>
        </w:rPr>
        <w:t>F</w:t>
      </w:r>
      <w:r w:rsidR="009370CF" w:rsidRPr="00473634">
        <w:rPr>
          <w:rFonts w:ascii="Times New Roman" w:eastAsia="標楷體" w:hAnsi="Times New Roman" w:hint="eastAsia"/>
          <w:sz w:val="32"/>
        </w:rPr>
        <w:t>」。</w:t>
      </w:r>
    </w:p>
    <w:p w:rsidR="009370CF" w:rsidRPr="00473634" w:rsidRDefault="00C32103" w:rsidP="00C32103">
      <w:pPr>
        <w:spacing w:line="500" w:lineRule="exact"/>
        <w:ind w:leftChars="473" w:left="1561" w:hangingChars="133" w:hanging="42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(3)</w:t>
      </w:r>
      <w:r w:rsidR="009370CF" w:rsidRPr="00473634">
        <w:rPr>
          <w:rFonts w:ascii="Times New Roman" w:eastAsia="標楷體" w:hAnsi="Times New Roman" w:hint="eastAsia"/>
          <w:sz w:val="32"/>
        </w:rPr>
        <w:t>有遠匯交割，且受款地國別為</w:t>
      </w:r>
      <w:r w:rsidR="009370CF" w:rsidRPr="00473634">
        <w:rPr>
          <w:rFonts w:ascii="Times New Roman" w:eastAsia="標楷體" w:hAnsi="Times New Roman" w:hint="eastAsia"/>
          <w:sz w:val="32"/>
        </w:rPr>
        <w:t>OBU</w:t>
      </w:r>
      <w:r w:rsidR="009370CF" w:rsidRPr="00473634">
        <w:rPr>
          <w:rFonts w:ascii="Times New Roman" w:eastAsia="標楷體" w:hAnsi="Times New Roman" w:hint="eastAsia"/>
          <w:sz w:val="32"/>
        </w:rPr>
        <w:t>以外國家或地區，</w:t>
      </w:r>
      <w:r w:rsidR="00F61ED1" w:rsidRPr="00473634">
        <w:rPr>
          <w:rFonts w:ascii="Times New Roman" w:eastAsia="標楷體" w:hAnsi="Times New Roman" w:hint="eastAsia"/>
          <w:sz w:val="32"/>
        </w:rPr>
        <w:t>或受款地區國別為</w:t>
      </w:r>
      <w:r w:rsidR="00F61ED1" w:rsidRPr="00473634">
        <w:rPr>
          <w:rFonts w:ascii="Times New Roman" w:eastAsia="標楷體" w:hAnsi="Times New Roman" w:hint="eastAsia"/>
          <w:sz w:val="32"/>
        </w:rPr>
        <w:t>OBU</w:t>
      </w:r>
      <w:r w:rsidR="00F61ED1" w:rsidRPr="00473634">
        <w:rPr>
          <w:rFonts w:ascii="Times New Roman" w:eastAsia="標楷體" w:hAnsi="Times New Roman" w:hint="eastAsia"/>
          <w:sz w:val="32"/>
        </w:rPr>
        <w:t>，但其最終受款地區國別非中國大陸，</w:t>
      </w:r>
      <w:r w:rsidR="009370CF" w:rsidRPr="00473634">
        <w:rPr>
          <w:rFonts w:ascii="Times New Roman" w:eastAsia="標楷體" w:hAnsi="Times New Roman" w:hint="eastAsia"/>
          <w:sz w:val="32"/>
        </w:rPr>
        <w:t>輸入代碼「</w:t>
      </w:r>
      <w:r w:rsidR="009370CF" w:rsidRPr="00473634">
        <w:rPr>
          <w:rFonts w:ascii="Times New Roman" w:eastAsia="標楷體" w:hAnsi="Times New Roman" w:hint="eastAsia"/>
          <w:sz w:val="32"/>
        </w:rPr>
        <w:t>L</w:t>
      </w:r>
      <w:r w:rsidR="009370CF" w:rsidRPr="00473634">
        <w:rPr>
          <w:rFonts w:ascii="Times New Roman" w:eastAsia="標楷體" w:hAnsi="Times New Roman" w:hint="eastAsia"/>
          <w:sz w:val="32"/>
        </w:rPr>
        <w:t>」。</w:t>
      </w:r>
    </w:p>
    <w:p w:rsidR="009370CF" w:rsidRPr="00473634" w:rsidRDefault="00C32103" w:rsidP="00C32103">
      <w:pPr>
        <w:spacing w:line="500" w:lineRule="exact"/>
        <w:ind w:leftChars="473" w:left="1561" w:hangingChars="133" w:hanging="42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(4)</w:t>
      </w:r>
      <w:r w:rsidR="009370CF" w:rsidRPr="00473634">
        <w:rPr>
          <w:rFonts w:ascii="Times New Roman" w:eastAsia="標楷體" w:hAnsi="Times New Roman" w:hint="eastAsia"/>
          <w:sz w:val="32"/>
        </w:rPr>
        <w:t>有遠匯交割，若受款地國別為</w:t>
      </w:r>
      <w:r w:rsidR="009370CF" w:rsidRPr="00473634">
        <w:rPr>
          <w:rFonts w:ascii="Times New Roman" w:eastAsia="標楷體" w:hAnsi="Times New Roman" w:hint="eastAsia"/>
          <w:sz w:val="32"/>
        </w:rPr>
        <w:t>OBU</w:t>
      </w:r>
      <w:r w:rsidR="009370CF" w:rsidRPr="00473634">
        <w:rPr>
          <w:rFonts w:ascii="Times New Roman" w:eastAsia="標楷體" w:hAnsi="Times New Roman" w:hint="eastAsia"/>
          <w:sz w:val="32"/>
        </w:rPr>
        <w:t>，</w:t>
      </w:r>
      <w:r w:rsidR="009370CF" w:rsidRPr="00473634">
        <w:rPr>
          <w:rFonts w:ascii="Times New Roman" w:eastAsia="標楷體" w:hAnsi="Times New Roman"/>
          <w:sz w:val="32"/>
        </w:rPr>
        <w:t>且</w:t>
      </w:r>
      <w:r w:rsidR="009370CF" w:rsidRPr="00473634">
        <w:rPr>
          <w:rFonts w:ascii="Times New Roman" w:eastAsia="標楷體" w:hAnsi="Times New Roman" w:hint="eastAsia"/>
          <w:sz w:val="32"/>
        </w:rPr>
        <w:t>最終受</w:t>
      </w:r>
      <w:r w:rsidR="009370CF" w:rsidRPr="00473634">
        <w:rPr>
          <w:rFonts w:ascii="Times New Roman" w:eastAsia="標楷體" w:hAnsi="Times New Roman"/>
          <w:sz w:val="32"/>
        </w:rPr>
        <w:t>款地為中國大陸，</w:t>
      </w:r>
      <w:r w:rsidR="009370CF" w:rsidRPr="00473634">
        <w:rPr>
          <w:rFonts w:ascii="Times New Roman" w:eastAsia="標楷體" w:hAnsi="Times New Roman" w:hint="eastAsia"/>
          <w:sz w:val="32"/>
        </w:rPr>
        <w:t>輸入代碼「</w:t>
      </w:r>
      <w:r w:rsidR="009370CF" w:rsidRPr="00473634">
        <w:rPr>
          <w:rFonts w:ascii="Times New Roman" w:eastAsia="標楷體" w:hAnsi="Times New Roman" w:hint="eastAsia"/>
          <w:sz w:val="32"/>
        </w:rPr>
        <w:t>G</w:t>
      </w:r>
      <w:r w:rsidR="009370CF" w:rsidRPr="00473634">
        <w:rPr>
          <w:rFonts w:ascii="Times New Roman" w:eastAsia="標楷體" w:hAnsi="Times New Roman" w:hint="eastAsia"/>
          <w:sz w:val="32"/>
        </w:rPr>
        <w:t>」。</w:t>
      </w:r>
    </w:p>
    <w:p w:rsidR="009370CF" w:rsidRPr="00473634" w:rsidRDefault="00F06DD6" w:rsidP="00C32103">
      <w:pPr>
        <w:numPr>
          <w:ilvl w:val="0"/>
          <w:numId w:val="8"/>
        </w:numPr>
        <w:spacing w:line="500" w:lineRule="exact"/>
        <w:jc w:val="both"/>
        <w:rPr>
          <w:rFonts w:ascii="Times New Roman" w:eastAsia="標楷體" w:hAnsi="Times New Roman"/>
          <w:bCs/>
          <w:sz w:val="32"/>
        </w:rPr>
      </w:pPr>
      <w:r w:rsidRPr="00473634">
        <w:rPr>
          <w:rFonts w:eastAsia="標楷體" w:hint="eastAsia"/>
          <w:sz w:val="32"/>
          <w:szCs w:val="32"/>
        </w:rPr>
        <w:t>出貨至大陸以外</w:t>
      </w:r>
      <w:r w:rsidR="009370CF" w:rsidRPr="00473634">
        <w:rPr>
          <w:rFonts w:ascii="Times New Roman" w:eastAsia="標楷體" w:hAnsi="Times New Roman" w:hint="eastAsia"/>
          <w:bCs/>
          <w:sz w:val="32"/>
        </w:rPr>
        <w:t>之跟單委外加工及商仲貿易，註記</w:t>
      </w:r>
      <w:r w:rsidR="00C40BA0" w:rsidRPr="00473634">
        <w:rPr>
          <w:rFonts w:ascii="Times New Roman" w:eastAsia="標楷體" w:hAnsi="Times New Roman" w:hint="eastAsia"/>
          <w:bCs/>
          <w:sz w:val="32"/>
        </w:rPr>
        <w:t>方式</w:t>
      </w:r>
      <w:r w:rsidR="009370CF" w:rsidRPr="00473634">
        <w:rPr>
          <w:rFonts w:ascii="Times New Roman" w:eastAsia="標楷體" w:hAnsi="Times New Roman" w:hint="eastAsia"/>
          <w:bCs/>
          <w:sz w:val="32"/>
        </w:rPr>
        <w:t>如下：</w:t>
      </w:r>
    </w:p>
    <w:p w:rsidR="009370CF" w:rsidRPr="00473634" w:rsidRDefault="00C32103" w:rsidP="00C32103">
      <w:pPr>
        <w:spacing w:line="500" w:lineRule="exact"/>
        <w:ind w:leftChars="473" w:left="1561" w:hangingChars="133" w:hanging="42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lastRenderedPageBreak/>
        <w:t>(1)</w:t>
      </w:r>
      <w:r w:rsidR="009370CF" w:rsidRPr="00473634">
        <w:rPr>
          <w:rFonts w:ascii="Times New Roman" w:eastAsia="標楷體" w:hAnsi="Times New Roman" w:hint="eastAsia"/>
          <w:sz w:val="32"/>
        </w:rPr>
        <w:t>無遠匯交割，輸入代碼「</w:t>
      </w:r>
      <w:r w:rsidR="009370CF" w:rsidRPr="00473634">
        <w:rPr>
          <w:rFonts w:ascii="Times New Roman" w:eastAsia="標楷體" w:hAnsi="Times New Roman" w:hint="eastAsia"/>
          <w:sz w:val="32"/>
        </w:rPr>
        <w:t>Y</w:t>
      </w:r>
      <w:r w:rsidR="009370CF" w:rsidRPr="00473634">
        <w:rPr>
          <w:rFonts w:ascii="Times New Roman" w:eastAsia="標楷體" w:hAnsi="Times New Roman" w:hint="eastAsia"/>
          <w:sz w:val="32"/>
        </w:rPr>
        <w:t>」；</w:t>
      </w:r>
    </w:p>
    <w:p w:rsidR="009370CF" w:rsidRPr="00473634" w:rsidRDefault="00C32103" w:rsidP="00C32103">
      <w:pPr>
        <w:spacing w:line="500" w:lineRule="exact"/>
        <w:ind w:leftChars="473" w:left="1561" w:hangingChars="133" w:hanging="426"/>
        <w:rPr>
          <w:rFonts w:ascii="Times New Roman" w:eastAsia="標楷體" w:hAnsi="Times New Roman"/>
          <w:sz w:val="32"/>
        </w:rPr>
      </w:pPr>
      <w:r w:rsidRPr="00473634">
        <w:rPr>
          <w:rFonts w:ascii="Times New Roman" w:eastAsia="標楷體" w:hAnsi="Times New Roman" w:hint="eastAsia"/>
          <w:sz w:val="32"/>
        </w:rPr>
        <w:t>(2)</w:t>
      </w:r>
      <w:r w:rsidR="009370CF" w:rsidRPr="00473634">
        <w:rPr>
          <w:rFonts w:ascii="Times New Roman" w:eastAsia="標楷體" w:hAnsi="Times New Roman" w:hint="eastAsia"/>
          <w:sz w:val="32"/>
        </w:rPr>
        <w:t>有遠匯交割，輸入代碼「</w:t>
      </w:r>
      <w:r w:rsidR="009370CF" w:rsidRPr="00473634">
        <w:rPr>
          <w:rFonts w:ascii="Times New Roman" w:eastAsia="標楷體" w:hAnsi="Times New Roman" w:hint="eastAsia"/>
          <w:sz w:val="32"/>
        </w:rPr>
        <w:t>B</w:t>
      </w:r>
      <w:r w:rsidR="009370CF" w:rsidRPr="00473634">
        <w:rPr>
          <w:rFonts w:ascii="Times New Roman" w:eastAsia="標楷體" w:hAnsi="Times New Roman" w:hint="eastAsia"/>
          <w:sz w:val="32"/>
        </w:rPr>
        <w:t>｣。</w:t>
      </w:r>
    </w:p>
    <w:p w:rsidR="009370CF" w:rsidRPr="00473634" w:rsidRDefault="0079496F" w:rsidP="0079496F">
      <w:pPr>
        <w:spacing w:line="500" w:lineRule="exact"/>
        <w:ind w:leftChars="118" w:left="1131" w:hangingChars="265" w:hanging="848"/>
        <w:rPr>
          <w:rFonts w:ascii="標楷體" w:eastAsia="標楷體" w:hAnsi="標楷體"/>
          <w:sz w:val="32"/>
        </w:rPr>
      </w:pPr>
      <w:r w:rsidRPr="00473634">
        <w:rPr>
          <w:rFonts w:ascii="標楷體" w:eastAsia="標楷體" w:hAnsi="標楷體" w:hint="eastAsia"/>
          <w:bCs/>
          <w:sz w:val="32"/>
        </w:rPr>
        <w:t>（</w:t>
      </w:r>
      <w:r w:rsidRPr="00473634">
        <w:rPr>
          <w:rFonts w:ascii="Times New Roman" w:eastAsia="標楷體" w:hAnsi="Times New Roman" w:hint="eastAsia"/>
          <w:bCs/>
          <w:sz w:val="32"/>
        </w:rPr>
        <w:t>四</w:t>
      </w:r>
      <w:r w:rsidRPr="00473634">
        <w:rPr>
          <w:rFonts w:ascii="標楷體" w:eastAsia="標楷體" w:hAnsi="標楷體" w:hint="eastAsia"/>
          <w:bCs/>
          <w:sz w:val="32"/>
        </w:rPr>
        <w:t>）</w:t>
      </w:r>
      <w:r w:rsidR="009370CF" w:rsidRPr="00473634">
        <w:rPr>
          <w:rFonts w:ascii="標楷體" w:eastAsia="標楷體" w:hAnsi="標楷體" w:hint="eastAsia"/>
          <w:sz w:val="32"/>
        </w:rPr>
        <w:t>相關貨品</w:t>
      </w:r>
      <w:r w:rsidR="00586A45" w:rsidRPr="00473634">
        <w:rPr>
          <w:rFonts w:eastAsia="標楷體" w:hint="eastAsia"/>
          <w:sz w:val="32"/>
          <w:szCs w:val="32"/>
        </w:rPr>
        <w:t>係出貨至大陸</w:t>
      </w:r>
      <w:r w:rsidR="000D6895" w:rsidRPr="00473634">
        <w:rPr>
          <w:rFonts w:ascii="標楷體" w:eastAsia="標楷體" w:hAnsi="標楷體" w:hint="eastAsia"/>
          <w:bCs/>
          <w:sz w:val="32"/>
        </w:rPr>
        <w:t>，且在台灣押匯、託收者，無論是否經OBU匯款或有無遠匯交割，</w:t>
      </w:r>
      <w:r w:rsidR="009370CF" w:rsidRPr="00473634">
        <w:rPr>
          <w:rFonts w:ascii="標楷體" w:eastAsia="標楷體" w:hAnsi="標楷體" w:hint="eastAsia"/>
          <w:sz w:val="32"/>
        </w:rPr>
        <w:t>檢送本行外匯局相關之</w:t>
      </w:r>
      <w:r w:rsidR="00AF7CE2" w:rsidRPr="00473634">
        <w:rPr>
          <w:rFonts w:ascii="標楷體" w:eastAsia="標楷體" w:hAnsi="標楷體" w:hint="eastAsia"/>
          <w:sz w:val="32"/>
        </w:rPr>
        <w:t>明細</w:t>
      </w:r>
      <w:r w:rsidR="009370CF" w:rsidRPr="00473634">
        <w:rPr>
          <w:rFonts w:ascii="標楷體" w:eastAsia="標楷體" w:hAnsi="標楷體" w:hint="eastAsia"/>
          <w:sz w:val="32"/>
        </w:rPr>
        <w:t>資料交易性質註記欄應輸入代碼「E」。</w:t>
      </w:r>
    </w:p>
    <w:sectPr w:rsidR="009370CF" w:rsidRPr="00473634" w:rsidSect="00C32103">
      <w:footerReference w:type="default" r:id="rId8"/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6D4" w:rsidRDefault="00FC16D4" w:rsidP="002D2900">
      <w:r>
        <w:separator/>
      </w:r>
    </w:p>
  </w:endnote>
  <w:endnote w:type="continuationSeparator" w:id="0">
    <w:p w:rsidR="00FC16D4" w:rsidRDefault="00FC16D4" w:rsidP="002D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810698"/>
      <w:docPartObj>
        <w:docPartGallery w:val="Page Numbers (Bottom of Page)"/>
        <w:docPartUnique/>
      </w:docPartObj>
    </w:sdtPr>
    <w:sdtEndPr/>
    <w:sdtContent>
      <w:p w:rsidR="002D2900" w:rsidRDefault="002D29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302" w:rsidRPr="00281302">
          <w:rPr>
            <w:noProof/>
            <w:lang w:val="zh-TW"/>
          </w:rPr>
          <w:t>2</w:t>
        </w:r>
        <w:r>
          <w:fldChar w:fldCharType="end"/>
        </w:r>
      </w:p>
    </w:sdtContent>
  </w:sdt>
  <w:p w:rsidR="002D2900" w:rsidRDefault="002D29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6D4" w:rsidRDefault="00FC16D4" w:rsidP="002D2900">
      <w:r>
        <w:separator/>
      </w:r>
    </w:p>
  </w:footnote>
  <w:footnote w:type="continuationSeparator" w:id="0">
    <w:p w:rsidR="00FC16D4" w:rsidRDefault="00FC16D4" w:rsidP="002D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EDF"/>
    <w:multiLevelType w:val="hybridMultilevel"/>
    <w:tmpl w:val="99FE50D0"/>
    <w:lvl w:ilvl="0" w:tplc="E152A73E">
      <w:start w:val="3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">
    <w:nsid w:val="0A3E2B70"/>
    <w:multiLevelType w:val="hybridMultilevel"/>
    <w:tmpl w:val="EAD22C5A"/>
    <w:lvl w:ilvl="0" w:tplc="18F618A6">
      <w:start w:val="1"/>
      <w:numFmt w:val="taiwaneseCountingThousand"/>
      <w:lvlText w:val="（%1）"/>
      <w:lvlJc w:val="left"/>
      <w:pPr>
        <w:ind w:left="1713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>
    <w:nsid w:val="2E512856"/>
    <w:multiLevelType w:val="hybridMultilevel"/>
    <w:tmpl w:val="537C4116"/>
    <w:lvl w:ilvl="0" w:tplc="A26A3F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>
    <w:nsid w:val="312A596A"/>
    <w:multiLevelType w:val="hybridMultilevel"/>
    <w:tmpl w:val="80943068"/>
    <w:lvl w:ilvl="0" w:tplc="190C3E06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4">
    <w:nsid w:val="49074CAF"/>
    <w:multiLevelType w:val="hybridMultilevel"/>
    <w:tmpl w:val="32600EA4"/>
    <w:lvl w:ilvl="0" w:tplc="D1D68A5C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F42B80"/>
    <w:multiLevelType w:val="hybridMultilevel"/>
    <w:tmpl w:val="0FA2377C"/>
    <w:lvl w:ilvl="0" w:tplc="19A66BF4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5A7E6551"/>
    <w:multiLevelType w:val="hybridMultilevel"/>
    <w:tmpl w:val="537C4116"/>
    <w:lvl w:ilvl="0" w:tplc="A26A3F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7F506DA9"/>
    <w:multiLevelType w:val="hybridMultilevel"/>
    <w:tmpl w:val="902C66FA"/>
    <w:lvl w:ilvl="0" w:tplc="D7FA333C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CF"/>
    <w:rsid w:val="00005BAF"/>
    <w:rsid w:val="00073BB6"/>
    <w:rsid w:val="00073FA2"/>
    <w:rsid w:val="000C12A3"/>
    <w:rsid w:val="000D6895"/>
    <w:rsid w:val="00132BA5"/>
    <w:rsid w:val="001D5B03"/>
    <w:rsid w:val="002258C5"/>
    <w:rsid w:val="002357CD"/>
    <w:rsid w:val="00281302"/>
    <w:rsid w:val="002D2900"/>
    <w:rsid w:val="003C09D8"/>
    <w:rsid w:val="00402107"/>
    <w:rsid w:val="004350EF"/>
    <w:rsid w:val="00473634"/>
    <w:rsid w:val="00545A4D"/>
    <w:rsid w:val="00561DFD"/>
    <w:rsid w:val="00586A45"/>
    <w:rsid w:val="005965C4"/>
    <w:rsid w:val="00621FBB"/>
    <w:rsid w:val="006C3926"/>
    <w:rsid w:val="006E2572"/>
    <w:rsid w:val="0079496F"/>
    <w:rsid w:val="00827FFA"/>
    <w:rsid w:val="008A4287"/>
    <w:rsid w:val="009370CF"/>
    <w:rsid w:val="00975F39"/>
    <w:rsid w:val="00A73097"/>
    <w:rsid w:val="00AC06D9"/>
    <w:rsid w:val="00AF7CE2"/>
    <w:rsid w:val="00B32EBE"/>
    <w:rsid w:val="00B822A2"/>
    <w:rsid w:val="00B91B60"/>
    <w:rsid w:val="00C32103"/>
    <w:rsid w:val="00C32E14"/>
    <w:rsid w:val="00C40BA0"/>
    <w:rsid w:val="00C64704"/>
    <w:rsid w:val="00D319FD"/>
    <w:rsid w:val="00D919EE"/>
    <w:rsid w:val="00DD6D3A"/>
    <w:rsid w:val="00EC5DFF"/>
    <w:rsid w:val="00F06DD6"/>
    <w:rsid w:val="00F61ED1"/>
    <w:rsid w:val="00FA4C0C"/>
    <w:rsid w:val="00F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29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29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5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5B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29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29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5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5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1386</Characters>
  <Application>Microsoft Office Word</Application>
  <DocSecurity>0</DocSecurity>
  <Lines>11</Lines>
  <Paragraphs>3</Paragraphs>
  <ScaleCrop>false</ScaleCrop>
  <Company>CBC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盧薇冰</dc:creator>
  <cp:lastModifiedBy>盧志典</cp:lastModifiedBy>
  <cp:revision>2</cp:revision>
  <cp:lastPrinted>2017-12-14T03:29:00Z</cp:lastPrinted>
  <dcterms:created xsi:type="dcterms:W3CDTF">2020-01-22T04:45:00Z</dcterms:created>
  <dcterms:modified xsi:type="dcterms:W3CDTF">2020-01-22T04:45:00Z</dcterms:modified>
</cp:coreProperties>
</file>