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9" w:rsidRPr="00E43881" w:rsidRDefault="00FA6169" w:rsidP="00F70F48">
      <w:pPr>
        <w:spacing w:line="580" w:lineRule="exact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E43881">
        <w:rPr>
          <w:rFonts w:ascii="Times New Roman" w:eastAsia="標楷體" w:hAnsi="Times New Roman" w:cs="Times New Roman"/>
          <w:sz w:val="32"/>
          <w:szCs w:val="32"/>
        </w:rPr>
        <w:t>三、</w:t>
      </w:r>
      <w:r w:rsidR="001136F8" w:rsidRPr="00E43881">
        <w:rPr>
          <w:rFonts w:ascii="Times New Roman" w:eastAsia="標楷體" w:hAnsi="Times New Roman" w:cs="Times New Roman"/>
          <w:sz w:val="32"/>
          <w:szCs w:val="32"/>
        </w:rPr>
        <w:t>各</w:t>
      </w:r>
      <w:r w:rsidRPr="00E43881">
        <w:rPr>
          <w:rFonts w:ascii="Times New Roman" w:eastAsia="標楷體" w:hAnsi="Times New Roman" w:cs="Times New Roman"/>
          <w:sz w:val="32"/>
          <w:szCs w:val="32"/>
        </w:rPr>
        <w:t>幣別清算銀行</w:t>
      </w:r>
    </w:p>
    <w:p w:rsidR="00FA6169" w:rsidRPr="00E43881" w:rsidRDefault="00A81BB1" w:rsidP="00F70F48">
      <w:pPr>
        <w:pStyle w:val="a3"/>
        <w:numPr>
          <w:ilvl w:val="0"/>
          <w:numId w:val="2"/>
        </w:numPr>
        <w:spacing w:line="580" w:lineRule="exact"/>
        <w:ind w:leftChars="150" w:left="644" w:hanging="284"/>
        <w:rPr>
          <w:rFonts w:ascii="Times New Roman" w:eastAsia="標楷體" w:hAnsi="Times New Roman" w:cs="Times New Roman"/>
          <w:sz w:val="32"/>
          <w:szCs w:val="32"/>
        </w:rPr>
      </w:pPr>
      <w:r w:rsidRPr="00E43881">
        <w:rPr>
          <w:rFonts w:ascii="Times New Roman" w:eastAsia="標楷體" w:hAnsi="Times New Roman" w:cs="Times New Roman"/>
          <w:sz w:val="32"/>
          <w:szCs w:val="32"/>
        </w:rPr>
        <w:t>美元及歐元清算銀行</w:t>
      </w:r>
      <w:r w:rsidRPr="00E43881">
        <w:rPr>
          <w:rFonts w:ascii="Times New Roman" w:eastAsia="標楷體" w:hAnsi="Times New Roman" w:cs="Times New Roman"/>
          <w:sz w:val="32"/>
          <w:szCs w:val="32"/>
        </w:rPr>
        <w:t>-</w:t>
      </w:r>
      <w:r w:rsidRPr="00E43881">
        <w:rPr>
          <w:rFonts w:ascii="Times New Roman" w:eastAsia="標楷體" w:hAnsi="Times New Roman" w:cs="Times New Roman"/>
          <w:sz w:val="32"/>
          <w:szCs w:val="32"/>
        </w:rPr>
        <w:t>兆豐</w:t>
      </w:r>
      <w:r w:rsidR="00BF033F" w:rsidRPr="00E43881">
        <w:rPr>
          <w:rFonts w:ascii="Times New Roman" w:eastAsia="標楷體" w:hAnsi="Times New Roman" w:cs="Times New Roman"/>
          <w:sz w:val="32"/>
          <w:szCs w:val="32"/>
        </w:rPr>
        <w:t>國際</w:t>
      </w:r>
      <w:r w:rsidRPr="00E43881">
        <w:rPr>
          <w:rFonts w:ascii="Times New Roman" w:eastAsia="標楷體" w:hAnsi="Times New Roman" w:cs="Times New Roman"/>
          <w:sz w:val="32"/>
          <w:szCs w:val="32"/>
        </w:rPr>
        <w:t>商業銀行</w:t>
      </w:r>
    </w:p>
    <w:p w:rsidR="00A81BB1" w:rsidRPr="00E43881" w:rsidRDefault="00A81BB1" w:rsidP="00F70F48">
      <w:pPr>
        <w:pStyle w:val="a3"/>
        <w:numPr>
          <w:ilvl w:val="0"/>
          <w:numId w:val="2"/>
        </w:numPr>
        <w:spacing w:line="580" w:lineRule="exact"/>
        <w:ind w:leftChars="150" w:left="644" w:hanging="284"/>
        <w:rPr>
          <w:rFonts w:ascii="Times New Roman" w:eastAsia="標楷體" w:hAnsi="Times New Roman" w:cs="Times New Roman"/>
          <w:sz w:val="32"/>
          <w:szCs w:val="32"/>
        </w:rPr>
      </w:pPr>
      <w:r w:rsidRPr="00E43881">
        <w:rPr>
          <w:rFonts w:ascii="Times New Roman" w:eastAsia="標楷體" w:hAnsi="Times New Roman" w:cs="Times New Roman"/>
          <w:sz w:val="32"/>
          <w:szCs w:val="32"/>
        </w:rPr>
        <w:t>人民幣清算銀行</w:t>
      </w:r>
      <w:r w:rsidRPr="00E43881">
        <w:rPr>
          <w:rFonts w:ascii="Times New Roman" w:eastAsia="標楷體" w:hAnsi="Times New Roman" w:cs="Times New Roman"/>
          <w:sz w:val="32"/>
          <w:szCs w:val="32"/>
        </w:rPr>
        <w:t>-</w:t>
      </w:r>
      <w:r w:rsidRPr="00E43881">
        <w:rPr>
          <w:rFonts w:ascii="Times New Roman" w:eastAsia="標楷體" w:hAnsi="Times New Roman" w:cs="Times New Roman"/>
          <w:sz w:val="32"/>
          <w:szCs w:val="32"/>
        </w:rPr>
        <w:t>大陸商中國銀行臺北分行</w:t>
      </w:r>
    </w:p>
    <w:p w:rsidR="00A81BB1" w:rsidRDefault="00A81BB1" w:rsidP="00F70F48">
      <w:pPr>
        <w:pStyle w:val="a3"/>
        <w:numPr>
          <w:ilvl w:val="0"/>
          <w:numId w:val="2"/>
        </w:numPr>
        <w:spacing w:line="580" w:lineRule="exact"/>
        <w:ind w:leftChars="150" w:left="644" w:hanging="284"/>
        <w:rPr>
          <w:rFonts w:ascii="Times New Roman" w:eastAsia="標楷體" w:hAnsi="Times New Roman" w:cs="Times New Roman"/>
          <w:sz w:val="32"/>
          <w:szCs w:val="32"/>
        </w:rPr>
      </w:pPr>
      <w:r w:rsidRPr="00E43881">
        <w:rPr>
          <w:rFonts w:ascii="Times New Roman" w:eastAsia="標楷體" w:hAnsi="Times New Roman" w:cs="Times New Roman"/>
          <w:sz w:val="32"/>
          <w:szCs w:val="32"/>
        </w:rPr>
        <w:t>日圓清算銀行</w:t>
      </w:r>
      <w:r w:rsidRPr="00E43881">
        <w:rPr>
          <w:rFonts w:ascii="Times New Roman" w:eastAsia="標楷體" w:hAnsi="Times New Roman" w:cs="Times New Roman"/>
          <w:sz w:val="32"/>
          <w:szCs w:val="32"/>
        </w:rPr>
        <w:t>-</w:t>
      </w:r>
      <w:r w:rsidRPr="00E43881">
        <w:rPr>
          <w:rFonts w:ascii="Times New Roman" w:eastAsia="標楷體" w:hAnsi="Times New Roman" w:cs="Times New Roman"/>
          <w:sz w:val="32"/>
          <w:szCs w:val="32"/>
        </w:rPr>
        <w:t>日商瑞穗銀行</w:t>
      </w:r>
      <w:proofErr w:type="gramStart"/>
      <w:r w:rsidRPr="00E43881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E43881">
        <w:rPr>
          <w:rFonts w:ascii="Times New Roman" w:eastAsia="標楷體" w:hAnsi="Times New Roman" w:cs="Times New Roman"/>
          <w:sz w:val="32"/>
          <w:szCs w:val="32"/>
        </w:rPr>
        <w:t>北分行</w:t>
      </w:r>
    </w:p>
    <w:p w:rsidR="00DB00B1" w:rsidRPr="00E53594" w:rsidRDefault="00C82162" w:rsidP="00E53594">
      <w:pPr>
        <w:pStyle w:val="a3"/>
        <w:numPr>
          <w:ilvl w:val="0"/>
          <w:numId w:val="2"/>
        </w:numPr>
        <w:spacing w:line="580" w:lineRule="exact"/>
        <w:ind w:leftChars="150" w:left="644" w:hanging="28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美元、人民幣、日圓、歐元以外之其他外幣清算行</w:t>
      </w:r>
      <w:r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E43881">
        <w:rPr>
          <w:rFonts w:ascii="Times New Roman" w:eastAsia="標楷體" w:hAnsi="Times New Roman" w:cs="Times New Roman"/>
          <w:sz w:val="32"/>
          <w:szCs w:val="32"/>
        </w:rPr>
        <w:t>兆豐國際商業銀行</w:t>
      </w:r>
    </w:p>
    <w:sectPr w:rsidR="00DB00B1" w:rsidRPr="00E53594" w:rsidSect="00477B92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18" w:rsidRDefault="00251818" w:rsidP="00FA6169">
      <w:r>
        <w:separator/>
      </w:r>
    </w:p>
  </w:endnote>
  <w:endnote w:type="continuationSeparator" w:id="0">
    <w:p w:rsidR="00251818" w:rsidRDefault="00251818" w:rsidP="00F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18" w:rsidRDefault="00251818" w:rsidP="00FA6169">
      <w:r>
        <w:separator/>
      </w:r>
    </w:p>
  </w:footnote>
  <w:footnote w:type="continuationSeparator" w:id="0">
    <w:p w:rsidR="00251818" w:rsidRDefault="00251818" w:rsidP="00FA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EB7"/>
    <w:multiLevelType w:val="hybridMultilevel"/>
    <w:tmpl w:val="330805C0"/>
    <w:lvl w:ilvl="0" w:tplc="3CAE2DEC">
      <w:start w:val="1"/>
      <w:numFmt w:val="decimal"/>
      <w:lvlText w:val="%1."/>
      <w:lvlJc w:val="left"/>
      <w:pPr>
        <w:ind w:left="17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1">
    <w:nsid w:val="0F0F6104"/>
    <w:multiLevelType w:val="hybridMultilevel"/>
    <w:tmpl w:val="E8906EF0"/>
    <w:lvl w:ilvl="0" w:tplc="642E9A32">
      <w:start w:val="1"/>
      <w:numFmt w:val="taiwaneseCountingThousand"/>
      <w:lvlText w:val="（%1）"/>
      <w:lvlJc w:val="left"/>
      <w:pPr>
        <w:ind w:left="113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2">
    <w:nsid w:val="139A2008"/>
    <w:multiLevelType w:val="hybridMultilevel"/>
    <w:tmpl w:val="724EACC6"/>
    <w:lvl w:ilvl="0" w:tplc="C964A386">
      <w:start w:val="1"/>
      <w:numFmt w:val="taiwaneseCountingThousand"/>
      <w:lvlText w:val="(%1)"/>
      <w:lvlJc w:val="left"/>
      <w:pPr>
        <w:ind w:left="111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">
    <w:nsid w:val="19033466"/>
    <w:multiLevelType w:val="hybridMultilevel"/>
    <w:tmpl w:val="E1901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0975B8"/>
    <w:multiLevelType w:val="hybridMultilevel"/>
    <w:tmpl w:val="204C525C"/>
    <w:lvl w:ilvl="0" w:tplc="0E9CD676">
      <w:start w:val="1"/>
      <w:numFmt w:val="taiwaneseCountingThousand"/>
      <w:lvlText w:val="（%1）"/>
      <w:lvlJc w:val="left"/>
      <w:pPr>
        <w:ind w:left="111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5">
    <w:nsid w:val="1CAB7709"/>
    <w:multiLevelType w:val="hybridMultilevel"/>
    <w:tmpl w:val="07A8F5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BE16DDE"/>
    <w:multiLevelType w:val="hybridMultilevel"/>
    <w:tmpl w:val="1D14D98E"/>
    <w:lvl w:ilvl="0" w:tplc="3940B2D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9C2E72"/>
    <w:multiLevelType w:val="hybridMultilevel"/>
    <w:tmpl w:val="EB303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343A90"/>
    <w:multiLevelType w:val="hybridMultilevel"/>
    <w:tmpl w:val="F246F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9"/>
    <w:rsid w:val="000125EC"/>
    <w:rsid w:val="00066F2F"/>
    <w:rsid w:val="0006709E"/>
    <w:rsid w:val="000A54AA"/>
    <w:rsid w:val="000F49E4"/>
    <w:rsid w:val="001136F8"/>
    <w:rsid w:val="00143135"/>
    <w:rsid w:val="001F78D9"/>
    <w:rsid w:val="00203BB8"/>
    <w:rsid w:val="00251818"/>
    <w:rsid w:val="002629DE"/>
    <w:rsid w:val="002A1D63"/>
    <w:rsid w:val="002D6E47"/>
    <w:rsid w:val="00357F74"/>
    <w:rsid w:val="0037304A"/>
    <w:rsid w:val="00374347"/>
    <w:rsid w:val="00376C28"/>
    <w:rsid w:val="003A1F8D"/>
    <w:rsid w:val="00477B92"/>
    <w:rsid w:val="004A7809"/>
    <w:rsid w:val="00514D25"/>
    <w:rsid w:val="00595EA0"/>
    <w:rsid w:val="005B270C"/>
    <w:rsid w:val="00693CEE"/>
    <w:rsid w:val="006C0547"/>
    <w:rsid w:val="00766A7B"/>
    <w:rsid w:val="00781AAF"/>
    <w:rsid w:val="0084593D"/>
    <w:rsid w:val="00861267"/>
    <w:rsid w:val="008C65C3"/>
    <w:rsid w:val="00903EC9"/>
    <w:rsid w:val="00912A15"/>
    <w:rsid w:val="00915D82"/>
    <w:rsid w:val="00953B56"/>
    <w:rsid w:val="009A5D59"/>
    <w:rsid w:val="009E5A4F"/>
    <w:rsid w:val="009E6602"/>
    <w:rsid w:val="00A17453"/>
    <w:rsid w:val="00A81BB1"/>
    <w:rsid w:val="00AC4B41"/>
    <w:rsid w:val="00AD7516"/>
    <w:rsid w:val="00B37BEC"/>
    <w:rsid w:val="00B44260"/>
    <w:rsid w:val="00B70CA8"/>
    <w:rsid w:val="00BF033F"/>
    <w:rsid w:val="00C12725"/>
    <w:rsid w:val="00C47453"/>
    <w:rsid w:val="00C82162"/>
    <w:rsid w:val="00DB00B1"/>
    <w:rsid w:val="00E43881"/>
    <w:rsid w:val="00E5182B"/>
    <w:rsid w:val="00E53594"/>
    <w:rsid w:val="00E74198"/>
    <w:rsid w:val="00EF3EE1"/>
    <w:rsid w:val="00F13D9A"/>
    <w:rsid w:val="00F33B1C"/>
    <w:rsid w:val="00F405DE"/>
    <w:rsid w:val="00F42B1E"/>
    <w:rsid w:val="00F70F48"/>
    <w:rsid w:val="00FA6169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28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FC592A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C592A"/>
    <w:rPr>
      <w:sz w:val="20"/>
      <w:szCs w:val="20"/>
    </w:rPr>
  </w:style>
  <w:style w:type="character" w:styleId="a6">
    <w:name w:val="footnote reference"/>
    <w:basedOn w:val="a0"/>
    <w:unhideWhenUsed/>
    <w:rsid w:val="00FC592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7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7B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7B9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2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28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FC592A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C592A"/>
    <w:rPr>
      <w:sz w:val="20"/>
      <w:szCs w:val="20"/>
    </w:rPr>
  </w:style>
  <w:style w:type="character" w:styleId="a6">
    <w:name w:val="footnote reference"/>
    <w:basedOn w:val="a0"/>
    <w:unhideWhenUsed/>
    <w:rsid w:val="00FC592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7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7B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7B9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2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5504-CCC5-4690-9C6A-5683B04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CBC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莊鯉銓</dc:creator>
  <cp:lastModifiedBy>盧志典</cp:lastModifiedBy>
  <cp:revision>2</cp:revision>
  <cp:lastPrinted>2015-08-03T02:50:00Z</cp:lastPrinted>
  <dcterms:created xsi:type="dcterms:W3CDTF">2016-11-02T06:24:00Z</dcterms:created>
  <dcterms:modified xsi:type="dcterms:W3CDTF">2016-11-02T06:24:00Z</dcterms:modified>
</cp:coreProperties>
</file>